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DA26" w14:textId="5A4C5CD6" w:rsidR="00393609" w:rsidRPr="004A694C" w:rsidRDefault="003D17D6" w:rsidP="002173AD">
      <w:pPr>
        <w:ind w:right="-569"/>
        <w:rPr>
          <w:rFonts w:asciiTheme="minorHAnsi" w:eastAsiaTheme="minorHAnsi" w:hAnsiTheme="minorHAnsi" w:cs="Arial"/>
          <w:color w:val="auto"/>
          <w:sz w:val="10"/>
          <w:szCs w:val="10"/>
          <w:lang w:eastAsia="en-US"/>
        </w:rPr>
      </w:pPr>
      <w:r w:rsidRPr="00060407">
        <w:rPr>
          <w:noProof/>
        </w:rPr>
        <w:drawing>
          <wp:anchor distT="0" distB="0" distL="114300" distR="114300" simplePos="0" relativeHeight="251659264" behindDoc="1" locked="0" layoutInCell="1" allowOverlap="1" wp14:anchorId="71A6D796" wp14:editId="1F79BA28">
            <wp:simplePos x="0" y="0"/>
            <wp:positionH relativeFrom="margin">
              <wp:posOffset>-479751</wp:posOffset>
            </wp:positionH>
            <wp:positionV relativeFrom="paragraph">
              <wp:posOffset>-117991</wp:posOffset>
            </wp:positionV>
            <wp:extent cx="1468582" cy="443345"/>
            <wp:effectExtent l="0" t="0" r="0" b="0"/>
            <wp:wrapNone/>
            <wp:docPr id="8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26" t="13914" r="14797" b="72202"/>
                    <a:stretch/>
                  </pic:blipFill>
                  <pic:spPr bwMode="auto">
                    <a:xfrm>
                      <a:off x="0" y="0"/>
                      <a:ext cx="1468582" cy="44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79BB3" w14:textId="330823A6" w:rsidR="00647C2C" w:rsidRPr="004A694C" w:rsidRDefault="003D17D6" w:rsidP="003D17D6">
      <w:pPr>
        <w:tabs>
          <w:tab w:val="left" w:pos="8879"/>
        </w:tabs>
        <w:ind w:right="-569"/>
        <w:rPr>
          <w:rFonts w:asciiTheme="minorHAnsi" w:eastAsiaTheme="minorHAnsi" w:hAnsiTheme="minorHAnsi" w:cs="Arial"/>
          <w:color w:val="auto"/>
          <w:sz w:val="10"/>
          <w:szCs w:val="10"/>
          <w:lang w:eastAsia="en-US"/>
        </w:rPr>
      </w:pPr>
      <w:r>
        <w:rPr>
          <w:rFonts w:asciiTheme="minorHAnsi" w:eastAsiaTheme="minorHAnsi" w:hAnsiTheme="minorHAnsi" w:cs="Arial"/>
          <w:color w:val="auto"/>
          <w:sz w:val="10"/>
          <w:szCs w:val="10"/>
          <w:lang w:eastAsia="en-US"/>
        </w:rPr>
        <w:tab/>
      </w:r>
    </w:p>
    <w:p w14:paraId="091D0F34" w14:textId="654210D5" w:rsidR="00647C2C" w:rsidRPr="004A694C" w:rsidRDefault="00647C2C" w:rsidP="002173AD">
      <w:pPr>
        <w:ind w:right="-569"/>
        <w:rPr>
          <w:rFonts w:asciiTheme="minorHAnsi" w:eastAsiaTheme="minorHAnsi" w:hAnsiTheme="minorHAnsi" w:cs="Arial"/>
          <w:color w:val="auto"/>
          <w:sz w:val="10"/>
          <w:szCs w:val="10"/>
          <w:lang w:eastAsia="en-US"/>
        </w:rPr>
      </w:pPr>
    </w:p>
    <w:p w14:paraId="2CBB1CB6" w14:textId="77777777" w:rsidR="003D17D6" w:rsidRDefault="003D17D6" w:rsidP="00B71EE8">
      <w:pPr>
        <w:ind w:right="-569"/>
        <w:jc w:val="center"/>
        <w:rPr>
          <w:rFonts w:asciiTheme="minorHAnsi" w:eastAsiaTheme="minorHAnsi" w:hAnsiTheme="minorHAnsi" w:cs="Arial"/>
          <w:b/>
          <w:color w:val="auto"/>
          <w:sz w:val="26"/>
          <w:szCs w:val="26"/>
          <w:lang w:eastAsia="en-US"/>
        </w:rPr>
      </w:pPr>
    </w:p>
    <w:p w14:paraId="4724CBD7" w14:textId="31F752F2" w:rsidR="00C755F7" w:rsidRPr="00C12A27" w:rsidRDefault="00C755F7" w:rsidP="002173AD">
      <w:pPr>
        <w:ind w:right="-569"/>
        <w:jc w:val="center"/>
        <w:rPr>
          <w:rFonts w:asciiTheme="minorHAnsi" w:eastAsiaTheme="minorHAnsi" w:hAnsiTheme="minorHAnsi" w:cs="Arial"/>
          <w:b/>
          <w:color w:val="auto"/>
          <w:sz w:val="31"/>
          <w:szCs w:val="31"/>
          <w:lang w:eastAsia="en-US"/>
        </w:rPr>
      </w:pPr>
      <w:r w:rsidRPr="003D17D6">
        <w:rPr>
          <w:rFonts w:asciiTheme="minorHAnsi" w:eastAsiaTheme="minorHAnsi" w:hAnsiTheme="minorHAnsi" w:cs="Arial"/>
          <w:b/>
          <w:color w:val="auto"/>
          <w:sz w:val="26"/>
          <w:szCs w:val="26"/>
          <w:lang w:eastAsia="en-US"/>
        </w:rPr>
        <w:t>Ärztliche Bescheinigung</w:t>
      </w:r>
      <w:r w:rsidR="00B71EE8">
        <w:rPr>
          <w:rFonts w:asciiTheme="minorHAnsi" w:eastAsiaTheme="minorHAnsi" w:hAnsiTheme="minorHAnsi" w:cs="Arial"/>
          <w:b/>
          <w:color w:val="auto"/>
          <w:sz w:val="31"/>
          <w:szCs w:val="31"/>
          <w:lang w:eastAsia="en-US"/>
        </w:rPr>
        <w:t xml:space="preserve"> </w:t>
      </w:r>
      <w:r w:rsidR="00893861">
        <w:rPr>
          <w:rFonts w:asciiTheme="minorHAnsi" w:eastAsiaTheme="minorHAnsi" w:hAnsiTheme="minorHAnsi" w:cs="Arial"/>
          <w:b/>
          <w:color w:val="auto"/>
          <w:sz w:val="31"/>
          <w:szCs w:val="31"/>
          <w:lang w:eastAsia="en-US"/>
        </w:rPr>
        <w:br/>
      </w:r>
    </w:p>
    <w:p w14:paraId="69ACD523" w14:textId="4481E5E2" w:rsidR="00C755F7" w:rsidRPr="00FB5850" w:rsidRDefault="004A694C" w:rsidP="002173AD">
      <w:pPr>
        <w:ind w:right="-569"/>
        <w:jc w:val="center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  <w:r w:rsidRPr="00FB5850">
        <w:rPr>
          <w:rFonts w:asciiTheme="minorHAnsi" w:eastAsiaTheme="minorHAnsi" w:hAnsiTheme="minorHAnsi" w:cstheme="minorHAnsi"/>
          <w:bCs/>
          <w:color w:val="auto"/>
          <w:sz w:val="21"/>
          <w:szCs w:val="21"/>
          <w:lang w:eastAsia="en-US"/>
          <w14:textOutline w14:w="0" w14:cap="flat" w14:cmpd="sng" w14:algn="ctr">
            <w14:noFill/>
            <w14:prstDash w14:val="solid"/>
            <w14:round/>
          </w14:textOutline>
        </w:rPr>
        <w:t>- zum Nachweis der gesundheitlichen Eignung für den Beruf „Staatlich anerkannte/r Erzieher/in“-</w:t>
      </w:r>
      <w:r w:rsidR="00893861">
        <w:rPr>
          <w:rFonts w:asciiTheme="minorHAnsi" w:eastAsiaTheme="minorHAnsi" w:hAnsiTheme="minorHAnsi" w:cstheme="minorHAnsi"/>
          <w:bCs/>
          <w:color w:val="auto"/>
          <w:sz w:val="21"/>
          <w:szCs w:val="21"/>
          <w:lang w:eastAsia="en-US"/>
          <w14:textOutline w14:w="0" w14:cap="flat" w14:cmpd="sng" w14:algn="ctr">
            <w14:noFill/>
            <w14:prstDash w14:val="solid"/>
            <w14:round/>
          </w14:textOutline>
        </w:rPr>
        <w:br/>
      </w:r>
      <w:r w:rsidR="00893861" w:rsidRPr="00893861">
        <w:rPr>
          <w:rFonts w:asciiTheme="minorHAnsi" w:hAnsiTheme="minorHAnsi" w:cstheme="minorHAnsi"/>
          <w:color w:val="auto"/>
          <w:sz w:val="18"/>
          <w:szCs w:val="18"/>
        </w:rPr>
        <w:t>(Fachschule für Sozialpädagogik, Vorbereitungskurs)</w:t>
      </w:r>
    </w:p>
    <w:p w14:paraId="26799E58" w14:textId="77777777" w:rsidR="00C755F7" w:rsidRPr="00FB5850" w:rsidRDefault="00C755F7" w:rsidP="002173AD">
      <w:pPr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</w:p>
    <w:p w14:paraId="41DA1463" w14:textId="77777777" w:rsidR="004A694C" w:rsidRPr="00FB5850" w:rsidRDefault="004A694C" w:rsidP="002173AD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  <w:r w:rsidRPr="00FB5850">
        <w:rPr>
          <w:rFonts w:asciiTheme="minorHAnsi" w:hAnsiTheme="minorHAnsi" w:cstheme="minorHAnsi"/>
          <w:b/>
          <w:color w:val="auto"/>
          <w:sz w:val="21"/>
          <w:szCs w:val="21"/>
        </w:rPr>
        <w:t>Vorinformation für die untersuchende Ärztin / den untersuchenden Arzt sowie die zu untersuchende Person:</w:t>
      </w:r>
      <w:r w:rsidRPr="00FB5850">
        <w:rPr>
          <w:rFonts w:asciiTheme="minorHAnsi" w:hAnsiTheme="minorHAnsi" w:cstheme="minorHAnsi"/>
          <w:b/>
          <w:color w:val="auto"/>
          <w:sz w:val="21"/>
          <w:szCs w:val="21"/>
        </w:rPr>
        <w:br/>
      </w:r>
    </w:p>
    <w:p w14:paraId="65FB8FA7" w14:textId="5889D3CC" w:rsidR="00C12A27" w:rsidRDefault="004A694C" w:rsidP="002173AD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  <w:r w:rsidRPr="00FB5850">
        <w:rPr>
          <w:rFonts w:asciiTheme="minorHAnsi" w:hAnsiTheme="minorHAnsi" w:cstheme="minorHAnsi"/>
          <w:color w:val="auto"/>
          <w:sz w:val="21"/>
          <w:szCs w:val="21"/>
        </w:rPr>
        <w:t>Diese Bescheinigung über die gesundheitliche Eignung ist Voraussetzung für die Aufnahme in die Fachschule für Sozialpädagogik. Sie darf zum Zeitpunkt der Vorlage</w:t>
      </w:r>
      <w:r w:rsidR="00703C26">
        <w:rPr>
          <w:rFonts w:asciiTheme="minorHAnsi" w:hAnsiTheme="minorHAnsi" w:cstheme="minorHAnsi"/>
          <w:color w:val="auto"/>
          <w:sz w:val="21"/>
          <w:szCs w:val="21"/>
        </w:rPr>
        <w:t xml:space="preserve"> in der Fachschule</w:t>
      </w:r>
      <w:r w:rsidRPr="00FB5850">
        <w:rPr>
          <w:rFonts w:asciiTheme="minorHAnsi" w:hAnsiTheme="minorHAnsi" w:cstheme="minorHAnsi"/>
          <w:color w:val="auto"/>
          <w:sz w:val="21"/>
          <w:szCs w:val="21"/>
        </w:rPr>
        <w:t xml:space="preserve"> nicht ält</w:t>
      </w:r>
      <w:r w:rsidR="00197537">
        <w:rPr>
          <w:rFonts w:asciiTheme="minorHAnsi" w:hAnsiTheme="minorHAnsi" w:cstheme="minorHAnsi"/>
          <w:color w:val="auto"/>
          <w:sz w:val="21"/>
          <w:szCs w:val="21"/>
        </w:rPr>
        <w:t>er als drei Monate sein. Die Verp</w:t>
      </w:r>
      <w:r w:rsidRPr="00FB5850">
        <w:rPr>
          <w:rFonts w:asciiTheme="minorHAnsi" w:hAnsiTheme="minorHAnsi" w:cstheme="minorHAnsi"/>
          <w:color w:val="auto"/>
          <w:sz w:val="21"/>
          <w:szCs w:val="21"/>
        </w:rPr>
        <w:t>flichtungen des Infektionsschutzgesetzes bleiben unberührt</w:t>
      </w:r>
      <w:r w:rsidR="002173AD" w:rsidRPr="00FB5850">
        <w:rPr>
          <w:rFonts w:asciiTheme="minorHAnsi" w:hAnsiTheme="minorHAnsi" w:cstheme="minorHAnsi"/>
          <w:color w:val="auto"/>
          <w:sz w:val="21"/>
          <w:szCs w:val="21"/>
        </w:rPr>
        <w:t xml:space="preserve"> (siehe APO-FSP § 7 Absatz 1 Nr. 3 </w:t>
      </w:r>
      <w:r w:rsidR="002173AD" w:rsidRPr="00D02688">
        <w:rPr>
          <w:rFonts w:asciiTheme="minorHAnsi" w:hAnsiTheme="minorHAnsi" w:cstheme="minorHAnsi"/>
          <w:color w:val="auto"/>
          <w:sz w:val="21"/>
          <w:szCs w:val="21"/>
        </w:rPr>
        <w:t>vom 01.08.2026</w:t>
      </w:r>
      <w:r w:rsidR="002173AD" w:rsidRPr="00FB5850">
        <w:rPr>
          <w:rFonts w:asciiTheme="minorHAnsi" w:hAnsiTheme="minorHAnsi" w:cstheme="minorHAnsi"/>
          <w:color w:val="auto"/>
          <w:sz w:val="21"/>
          <w:szCs w:val="21"/>
        </w:rPr>
        <w:t>)</w:t>
      </w:r>
      <w:r w:rsidR="00B71EE8">
        <w:rPr>
          <w:rFonts w:asciiTheme="minorHAnsi" w:hAnsiTheme="minorHAnsi" w:cstheme="minorHAnsi"/>
          <w:color w:val="auto"/>
          <w:sz w:val="21"/>
          <w:szCs w:val="21"/>
        </w:rPr>
        <w:t>.</w:t>
      </w:r>
      <w:r w:rsidR="00B71EE8">
        <w:rPr>
          <w:rFonts w:asciiTheme="minorHAnsi" w:hAnsiTheme="minorHAnsi" w:cstheme="minorHAnsi"/>
          <w:color w:val="auto"/>
          <w:sz w:val="21"/>
          <w:szCs w:val="21"/>
        </w:rPr>
        <w:br/>
      </w:r>
    </w:p>
    <w:p w14:paraId="1224EA5F" w14:textId="04245DE6" w:rsidR="004A694C" w:rsidRDefault="004A694C" w:rsidP="002173AD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  <w:r w:rsidRPr="00FB5850">
        <w:rPr>
          <w:rFonts w:asciiTheme="minorHAnsi" w:hAnsiTheme="minorHAnsi" w:cstheme="minorHAnsi"/>
          <w:color w:val="auto"/>
          <w:sz w:val="21"/>
          <w:szCs w:val="21"/>
        </w:rPr>
        <w:t>Ziel der Ausbildung ist es, Erziehungs-, Bildungs- und Betreuungsaufgaben mit Kindern und Jugendlichen in verschiedenen sozialpädagogischen Arbeitsfeldern</w:t>
      </w:r>
      <w:r w:rsidR="0030567B">
        <w:rPr>
          <w:rFonts w:asciiTheme="minorHAnsi" w:hAnsiTheme="minorHAnsi" w:cstheme="minorHAnsi"/>
          <w:color w:val="auto"/>
          <w:sz w:val="21"/>
          <w:szCs w:val="21"/>
        </w:rPr>
        <w:t xml:space="preserve"> der Kinder- und Jugendhilfe </w:t>
      </w:r>
      <w:r w:rsidR="00197537">
        <w:rPr>
          <w:rFonts w:asciiTheme="minorHAnsi" w:hAnsiTheme="minorHAnsi" w:cstheme="minorHAnsi"/>
          <w:color w:val="auto"/>
          <w:sz w:val="21"/>
          <w:szCs w:val="21"/>
        </w:rPr>
        <w:t>eigenständig und verantwortung</w:t>
      </w:r>
      <w:r w:rsidR="00197537" w:rsidRPr="00FB5850">
        <w:rPr>
          <w:rFonts w:asciiTheme="minorHAnsi" w:hAnsiTheme="minorHAnsi" w:cstheme="minorHAnsi"/>
          <w:color w:val="auto"/>
          <w:sz w:val="21"/>
          <w:szCs w:val="21"/>
        </w:rPr>
        <w:t>svoll</w:t>
      </w:r>
      <w:r w:rsidRPr="00FB5850">
        <w:rPr>
          <w:rFonts w:asciiTheme="minorHAnsi" w:hAnsiTheme="minorHAnsi" w:cstheme="minorHAnsi"/>
          <w:color w:val="auto"/>
          <w:sz w:val="21"/>
          <w:szCs w:val="21"/>
        </w:rPr>
        <w:t xml:space="preserve"> zu übernehmen.</w:t>
      </w:r>
      <w:r w:rsidR="002173AD" w:rsidRPr="00FB5850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="00197537" w:rsidRPr="00197537">
        <w:rPr>
          <w:rFonts w:asciiTheme="minorHAnsi" w:hAnsiTheme="minorHAnsi" w:cstheme="minorHAnsi"/>
          <w:color w:val="auto"/>
          <w:sz w:val="21"/>
          <w:szCs w:val="21"/>
        </w:rPr>
        <w:t xml:space="preserve">Bei der </w:t>
      </w:r>
      <w:r w:rsidR="00197537">
        <w:rPr>
          <w:rFonts w:asciiTheme="minorHAnsi" w:hAnsiTheme="minorHAnsi" w:cstheme="minorHAnsi"/>
          <w:color w:val="auto"/>
          <w:sz w:val="21"/>
          <w:szCs w:val="21"/>
        </w:rPr>
        <w:t>Ausübung dieser Tätigkeiten ist</w:t>
      </w:r>
      <w:r w:rsidR="00197537" w:rsidRPr="00197537">
        <w:rPr>
          <w:rFonts w:asciiTheme="minorHAnsi" w:hAnsiTheme="minorHAnsi" w:cstheme="minorHAnsi"/>
          <w:color w:val="auto"/>
          <w:sz w:val="21"/>
          <w:szCs w:val="21"/>
        </w:rPr>
        <w:t xml:space="preserve"> der Ki</w:t>
      </w:r>
      <w:r w:rsidR="00FC4313">
        <w:rPr>
          <w:rFonts w:asciiTheme="minorHAnsi" w:hAnsiTheme="minorHAnsi" w:cstheme="minorHAnsi"/>
          <w:color w:val="auto"/>
          <w:sz w:val="21"/>
          <w:szCs w:val="21"/>
        </w:rPr>
        <w:t xml:space="preserve">nderschutz zu gewährleisten und sind </w:t>
      </w:r>
      <w:r w:rsidR="00197537" w:rsidRPr="00197537">
        <w:rPr>
          <w:rFonts w:asciiTheme="minorHAnsi" w:hAnsiTheme="minorHAnsi" w:cstheme="minorHAnsi"/>
          <w:color w:val="auto"/>
          <w:sz w:val="21"/>
          <w:szCs w:val="21"/>
        </w:rPr>
        <w:t xml:space="preserve">Risiken für das Kindeswohl </w:t>
      </w:r>
      <w:r w:rsidR="00197537">
        <w:rPr>
          <w:rFonts w:asciiTheme="minorHAnsi" w:hAnsiTheme="minorHAnsi" w:cstheme="minorHAnsi"/>
          <w:color w:val="auto"/>
          <w:sz w:val="21"/>
          <w:szCs w:val="21"/>
        </w:rPr>
        <w:t>zu vermeiden</w:t>
      </w:r>
      <w:r w:rsidR="00197537" w:rsidRPr="00197537">
        <w:rPr>
          <w:rFonts w:asciiTheme="minorHAnsi" w:hAnsiTheme="minorHAnsi" w:cstheme="minorHAnsi"/>
          <w:color w:val="auto"/>
          <w:sz w:val="21"/>
          <w:szCs w:val="21"/>
        </w:rPr>
        <w:t xml:space="preserve">. </w:t>
      </w:r>
      <w:r w:rsidR="0030567B">
        <w:rPr>
          <w:rFonts w:asciiTheme="minorHAnsi" w:hAnsiTheme="minorHAnsi" w:cstheme="minorHAnsi"/>
          <w:color w:val="auto"/>
          <w:sz w:val="21"/>
          <w:szCs w:val="21"/>
        </w:rPr>
        <w:t>Bei der</w:t>
      </w:r>
      <w:r w:rsidRPr="00FB5850">
        <w:rPr>
          <w:rFonts w:asciiTheme="minorHAnsi" w:hAnsiTheme="minorHAnsi" w:cstheme="minorHAnsi"/>
          <w:color w:val="auto"/>
          <w:sz w:val="21"/>
          <w:szCs w:val="21"/>
        </w:rPr>
        <w:t xml:space="preserve"> Beurteilung der gesundheitlichen Eignung </w:t>
      </w:r>
      <w:r w:rsidR="0030567B">
        <w:rPr>
          <w:rFonts w:asciiTheme="minorHAnsi" w:hAnsiTheme="minorHAnsi" w:cstheme="minorHAnsi"/>
          <w:color w:val="auto"/>
          <w:sz w:val="21"/>
          <w:szCs w:val="21"/>
        </w:rPr>
        <w:t xml:space="preserve">ist diese Maßgabe zu </w:t>
      </w:r>
      <w:r w:rsidR="002000B5">
        <w:rPr>
          <w:rFonts w:asciiTheme="minorHAnsi" w:hAnsiTheme="minorHAnsi" w:cstheme="minorHAnsi"/>
          <w:color w:val="auto"/>
          <w:sz w:val="21"/>
          <w:szCs w:val="21"/>
        </w:rPr>
        <w:t>berücksichtigen</w:t>
      </w:r>
      <w:r w:rsidRPr="00FB5850">
        <w:rPr>
          <w:rFonts w:asciiTheme="minorHAnsi" w:hAnsiTheme="minorHAnsi" w:cstheme="minorHAnsi"/>
          <w:color w:val="auto"/>
          <w:sz w:val="21"/>
          <w:szCs w:val="21"/>
        </w:rPr>
        <w:t>.</w:t>
      </w:r>
    </w:p>
    <w:p w14:paraId="16B9CB8D" w14:textId="77777777" w:rsidR="00C12A27" w:rsidRDefault="00C12A27" w:rsidP="002173AD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</w:p>
    <w:p w14:paraId="20265067" w14:textId="11B65500" w:rsidR="003A6693" w:rsidRPr="00FB5850" w:rsidRDefault="004A694C" w:rsidP="003055FE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  <w:r w:rsidRPr="00FB5850">
        <w:rPr>
          <w:rFonts w:asciiTheme="minorHAnsi" w:hAnsiTheme="minorHAnsi" w:cstheme="minorHAnsi"/>
          <w:color w:val="auto"/>
          <w:sz w:val="21"/>
          <w:szCs w:val="21"/>
        </w:rPr>
        <w:t>Im Regelfall ist die Untersuchung durch die Hausärztin / den Hausarzt ausreichend. Gegebenenfalls kann eine fachärztliche Abklärung erforderlich sein.</w:t>
      </w:r>
    </w:p>
    <w:p w14:paraId="3ED2A0C8" w14:textId="78E740AD" w:rsidR="00C755F7" w:rsidRPr="002173AD" w:rsidRDefault="00C755F7" w:rsidP="002173AD">
      <w:pPr>
        <w:ind w:right="-569"/>
        <w:rPr>
          <w:rFonts w:asciiTheme="minorHAnsi" w:eastAsiaTheme="minorHAnsi" w:hAnsiTheme="minorHAnsi" w:cstheme="minorHAnsi"/>
          <w:color w:val="auto"/>
          <w:sz w:val="2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6EDE44" w14:textId="77777777" w:rsidR="00C755F7" w:rsidRPr="004A694C" w:rsidRDefault="00C755F7" w:rsidP="002173AD">
      <w:pPr>
        <w:ind w:right="-569"/>
        <w:jc w:val="center"/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</w:pPr>
      <w:r w:rsidRPr="004A694C"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  <w:t>Die gesundheitliche Eignung für die Ausbildung zum/</w:t>
      </w:r>
      <w:proofErr w:type="gramStart"/>
      <w:r w:rsidRPr="004A694C"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  <w:t>zur Erzieher</w:t>
      </w:r>
      <w:proofErr w:type="gramEnd"/>
      <w:r w:rsidRPr="004A694C"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  <w:t>/in</w:t>
      </w:r>
    </w:p>
    <w:p w14:paraId="0551A6BB" w14:textId="41B6584D" w:rsidR="00C755F7" w:rsidRDefault="00C755F7" w:rsidP="002173AD">
      <w:pPr>
        <w:ind w:right="-569"/>
        <w:jc w:val="center"/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</w:pPr>
      <w:r w:rsidRPr="004A694C"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  <w:t>(einschl. Masernschutzgesetz) wird bestätigt für:</w:t>
      </w:r>
    </w:p>
    <w:p w14:paraId="0B6665DB" w14:textId="77777777" w:rsidR="002000B5" w:rsidRPr="004A694C" w:rsidRDefault="002000B5" w:rsidP="002173AD">
      <w:pPr>
        <w:ind w:right="-569"/>
        <w:jc w:val="center"/>
        <w:rPr>
          <w:rFonts w:asciiTheme="minorHAnsi" w:eastAsiaTheme="minorHAnsi" w:hAnsiTheme="minorHAnsi" w:cstheme="minorHAnsi"/>
          <w:b/>
          <w:bCs/>
          <w:color w:val="auto"/>
          <w:sz w:val="27"/>
          <w:szCs w:val="27"/>
          <w:lang w:eastAsia="en-US"/>
          <w14:textOutline w14:w="0" w14:cap="flat" w14:cmpd="sng" w14:algn="ctr">
            <w14:noFill/>
            <w14:prstDash w14:val="solid"/>
            <w14:round/>
          </w14:textOutline>
        </w:rPr>
      </w:pPr>
    </w:p>
    <w:p w14:paraId="2876071D" w14:textId="77777777" w:rsidR="00393609" w:rsidRPr="004A694C" w:rsidRDefault="00393609" w:rsidP="002173AD">
      <w:pPr>
        <w:ind w:right="-569"/>
        <w:rPr>
          <w:rFonts w:asciiTheme="minorHAnsi" w:eastAsiaTheme="minorHAnsi" w:hAnsiTheme="minorHAnsi" w:cstheme="minorHAnsi"/>
          <w:bCs/>
          <w:color w:val="auto"/>
          <w:sz w:val="10"/>
          <w:szCs w:val="1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3260"/>
        <w:gridCol w:w="158"/>
        <w:gridCol w:w="919"/>
        <w:gridCol w:w="159"/>
        <w:gridCol w:w="1757"/>
        <w:gridCol w:w="134"/>
        <w:gridCol w:w="1976"/>
      </w:tblGrid>
      <w:tr w:rsidR="003A6693" w:rsidRPr="004A694C" w14:paraId="63039A01" w14:textId="77777777" w:rsidTr="003A6693">
        <w:trPr>
          <w:trHeight w:val="170"/>
        </w:trPr>
        <w:tc>
          <w:tcPr>
            <w:tcW w:w="1276" w:type="dxa"/>
            <w:vAlign w:val="bottom"/>
          </w:tcPr>
          <w:p w14:paraId="5E585893" w14:textId="77777777" w:rsidR="003A6693" w:rsidRPr="004A694C" w:rsidRDefault="003A6693" w:rsidP="002173AD">
            <w:pPr>
              <w:ind w:right="-569"/>
              <w:rPr>
                <w:rFonts w:asciiTheme="minorHAnsi" w:eastAsiaTheme="minorHAnsi" w:hAnsiTheme="minorHAnsi" w:cstheme="minorHAnsi"/>
                <w:color w:val="auto"/>
                <w:sz w:val="21"/>
                <w:szCs w:val="21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21"/>
                <w:szCs w:val="21"/>
                <w:lang w:eastAsia="en-US"/>
              </w:rPr>
              <w:t xml:space="preserve">Herrn / Frau 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</w:tcPr>
          <w:p w14:paraId="1CD55F26" w14:textId="76A4527A" w:rsidR="003A6693" w:rsidRPr="004A694C" w:rsidRDefault="003A6693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158" w:type="dxa"/>
          </w:tcPr>
          <w:p w14:paraId="40AFF851" w14:textId="77777777" w:rsidR="003A6693" w:rsidRPr="004A694C" w:rsidRDefault="003A6693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808080" w:themeColor="background1" w:themeShade="80"/>
            </w:tcBorders>
          </w:tcPr>
          <w:p w14:paraId="6A3EC45F" w14:textId="77777777" w:rsidR="003A6693" w:rsidRPr="004A694C" w:rsidRDefault="003A6693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134" w:type="dxa"/>
          </w:tcPr>
          <w:p w14:paraId="5AEB9914" w14:textId="77777777" w:rsidR="003A6693" w:rsidRPr="004A694C" w:rsidRDefault="003A6693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1976" w:type="dxa"/>
            <w:tcBorders>
              <w:bottom w:val="single" w:sz="4" w:space="0" w:color="808080" w:themeColor="background1" w:themeShade="80"/>
            </w:tcBorders>
          </w:tcPr>
          <w:p w14:paraId="39D60827" w14:textId="23A06266" w:rsidR="003A6693" w:rsidRPr="004A694C" w:rsidRDefault="003A6693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</w:tr>
      <w:tr w:rsidR="003A6693" w:rsidRPr="004A694C" w14:paraId="5F58B270" w14:textId="77777777" w:rsidTr="003A6693">
        <w:trPr>
          <w:trHeight w:val="170"/>
        </w:trPr>
        <w:tc>
          <w:tcPr>
            <w:tcW w:w="1276" w:type="dxa"/>
            <w:vAlign w:val="bottom"/>
          </w:tcPr>
          <w:p w14:paraId="1C381067" w14:textId="77777777" w:rsidR="003A6693" w:rsidRPr="004A694C" w:rsidRDefault="003A6693" w:rsidP="002173AD">
            <w:pPr>
              <w:ind w:right="-569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808080" w:themeColor="background1" w:themeShade="80"/>
            </w:tcBorders>
          </w:tcPr>
          <w:p w14:paraId="1D36CDA4" w14:textId="2C1AB84A" w:rsidR="003A6693" w:rsidRPr="004A694C" w:rsidRDefault="003A6693" w:rsidP="003A6693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Nachname</w:t>
            </w:r>
          </w:p>
        </w:tc>
        <w:tc>
          <w:tcPr>
            <w:tcW w:w="158" w:type="dxa"/>
          </w:tcPr>
          <w:p w14:paraId="5A7BD854" w14:textId="5FBBFC0B" w:rsidR="003A6693" w:rsidRPr="004A694C" w:rsidRDefault="003A6693" w:rsidP="002173AD">
            <w:pPr>
              <w:spacing w:line="360" w:lineRule="auto"/>
              <w:ind w:right="-569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808080" w:themeColor="background1" w:themeShade="80"/>
            </w:tcBorders>
          </w:tcPr>
          <w:p w14:paraId="334B9454" w14:textId="77777777" w:rsidR="003A6693" w:rsidRPr="004A694C" w:rsidRDefault="003A6693" w:rsidP="003A6693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Vorname</w:t>
            </w:r>
          </w:p>
        </w:tc>
        <w:tc>
          <w:tcPr>
            <w:tcW w:w="134" w:type="dxa"/>
          </w:tcPr>
          <w:p w14:paraId="569DF565" w14:textId="77777777" w:rsidR="003A6693" w:rsidRPr="004A694C" w:rsidRDefault="003A6693" w:rsidP="002173AD">
            <w:pPr>
              <w:spacing w:line="360" w:lineRule="auto"/>
              <w:ind w:right="-569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1976" w:type="dxa"/>
            <w:tcBorders>
              <w:top w:val="single" w:sz="4" w:space="0" w:color="808080" w:themeColor="background1" w:themeShade="80"/>
            </w:tcBorders>
          </w:tcPr>
          <w:p w14:paraId="5C2700DB" w14:textId="231AD331" w:rsidR="003A6693" w:rsidRPr="004A694C" w:rsidRDefault="003A6693" w:rsidP="003A6693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geboren am</w:t>
            </w:r>
          </w:p>
        </w:tc>
      </w:tr>
      <w:tr w:rsidR="000728F1" w:rsidRPr="004A694C" w14:paraId="7E940E85" w14:textId="77777777" w:rsidTr="003A6693">
        <w:trPr>
          <w:trHeight w:val="170"/>
        </w:trPr>
        <w:tc>
          <w:tcPr>
            <w:tcW w:w="1276" w:type="dxa"/>
            <w:vAlign w:val="bottom"/>
          </w:tcPr>
          <w:p w14:paraId="2406A08A" w14:textId="77777777" w:rsidR="002000B5" w:rsidRDefault="002000B5" w:rsidP="002173AD">
            <w:pPr>
              <w:ind w:right="-569"/>
              <w:rPr>
                <w:rFonts w:asciiTheme="minorHAnsi" w:eastAsiaTheme="minorHAnsi" w:hAnsiTheme="minorHAnsi" w:cstheme="minorHAnsi"/>
                <w:color w:val="auto"/>
                <w:sz w:val="21"/>
                <w:szCs w:val="21"/>
                <w:lang w:eastAsia="en-US"/>
              </w:rPr>
            </w:pPr>
          </w:p>
          <w:p w14:paraId="5A76CC1A" w14:textId="725E3AE7" w:rsidR="000728F1" w:rsidRPr="004A694C" w:rsidRDefault="000728F1" w:rsidP="002173AD">
            <w:pPr>
              <w:ind w:right="-569"/>
              <w:rPr>
                <w:rFonts w:asciiTheme="minorHAnsi" w:eastAsiaTheme="minorHAnsi" w:hAnsiTheme="minorHAnsi" w:cstheme="minorHAnsi"/>
                <w:color w:val="auto"/>
                <w:sz w:val="21"/>
                <w:szCs w:val="21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21"/>
                <w:szCs w:val="21"/>
                <w:lang w:eastAsia="en-US"/>
              </w:rPr>
              <w:t xml:space="preserve">wohnhaft 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</w:tcPr>
          <w:p w14:paraId="5ECAB5C6" w14:textId="77777777" w:rsidR="000728F1" w:rsidRPr="004A694C" w:rsidRDefault="000728F1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158" w:type="dxa"/>
          </w:tcPr>
          <w:p w14:paraId="05A4BB23" w14:textId="77777777" w:rsidR="000728F1" w:rsidRPr="004A694C" w:rsidRDefault="000728F1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919" w:type="dxa"/>
            <w:tcBorders>
              <w:bottom w:val="single" w:sz="4" w:space="0" w:color="808080" w:themeColor="background1" w:themeShade="80"/>
            </w:tcBorders>
          </w:tcPr>
          <w:p w14:paraId="1BABE0E5" w14:textId="77777777" w:rsidR="000728F1" w:rsidRPr="004A694C" w:rsidRDefault="000728F1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159" w:type="dxa"/>
          </w:tcPr>
          <w:p w14:paraId="21AC4F03" w14:textId="60F72DCB" w:rsidR="000728F1" w:rsidRPr="004A694C" w:rsidRDefault="000728F1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  <w:tc>
          <w:tcPr>
            <w:tcW w:w="3867" w:type="dxa"/>
            <w:gridSpan w:val="3"/>
            <w:tcBorders>
              <w:bottom w:val="single" w:sz="4" w:space="0" w:color="808080" w:themeColor="background1" w:themeShade="80"/>
            </w:tcBorders>
          </w:tcPr>
          <w:p w14:paraId="6A5FF703" w14:textId="755C521F" w:rsidR="000728F1" w:rsidRPr="004A694C" w:rsidRDefault="000728F1" w:rsidP="002173AD">
            <w:pPr>
              <w:spacing w:line="360" w:lineRule="auto"/>
              <w:ind w:right="-569"/>
              <w:rPr>
                <w:rFonts w:asciiTheme="minorHAnsi" w:eastAsiaTheme="minorHAnsi" w:hAnsiTheme="minorHAnsi" w:cstheme="minorHAnsi"/>
                <w:color w:val="auto"/>
                <w:sz w:val="19"/>
                <w:szCs w:val="19"/>
                <w:lang w:eastAsia="en-US"/>
              </w:rPr>
            </w:pPr>
          </w:p>
        </w:tc>
      </w:tr>
      <w:tr w:rsidR="000728F1" w:rsidRPr="004A694C" w14:paraId="4E4FBEC0" w14:textId="77777777" w:rsidTr="003A6693">
        <w:trPr>
          <w:trHeight w:val="170"/>
        </w:trPr>
        <w:tc>
          <w:tcPr>
            <w:tcW w:w="1276" w:type="dxa"/>
            <w:vAlign w:val="bottom"/>
          </w:tcPr>
          <w:p w14:paraId="10FDFBC1" w14:textId="77777777" w:rsidR="000728F1" w:rsidRPr="004A694C" w:rsidRDefault="000728F1" w:rsidP="002173AD">
            <w:pPr>
              <w:ind w:right="-569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808080" w:themeColor="background1" w:themeShade="80"/>
            </w:tcBorders>
          </w:tcPr>
          <w:p w14:paraId="48AEA4D5" w14:textId="36C8D2E4" w:rsidR="000728F1" w:rsidRPr="004A694C" w:rsidRDefault="000728F1" w:rsidP="003A6693">
            <w:pPr>
              <w:spacing w:line="360" w:lineRule="auto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Straße</w:t>
            </w:r>
          </w:p>
        </w:tc>
        <w:tc>
          <w:tcPr>
            <w:tcW w:w="158" w:type="dxa"/>
          </w:tcPr>
          <w:p w14:paraId="6D005E44" w14:textId="11B404BB" w:rsidR="000728F1" w:rsidRPr="004A694C" w:rsidRDefault="000728F1" w:rsidP="002173AD">
            <w:pPr>
              <w:spacing w:line="360" w:lineRule="auto"/>
              <w:ind w:right="-569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808080" w:themeColor="background1" w:themeShade="80"/>
            </w:tcBorders>
          </w:tcPr>
          <w:p w14:paraId="422D4825" w14:textId="0544E6EB" w:rsidR="000728F1" w:rsidRPr="004A694C" w:rsidRDefault="000728F1" w:rsidP="003A6693">
            <w:pPr>
              <w:spacing w:line="360" w:lineRule="auto"/>
              <w:ind w:right="-10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PLZ</w:t>
            </w:r>
          </w:p>
        </w:tc>
        <w:tc>
          <w:tcPr>
            <w:tcW w:w="159" w:type="dxa"/>
          </w:tcPr>
          <w:p w14:paraId="6EF66667" w14:textId="1FA3E120" w:rsidR="000728F1" w:rsidRPr="004A694C" w:rsidRDefault="000728F1" w:rsidP="002173AD">
            <w:pPr>
              <w:spacing w:line="360" w:lineRule="auto"/>
              <w:ind w:right="-569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3867" w:type="dxa"/>
            <w:gridSpan w:val="3"/>
            <w:tcBorders>
              <w:top w:val="single" w:sz="4" w:space="0" w:color="808080" w:themeColor="background1" w:themeShade="80"/>
            </w:tcBorders>
          </w:tcPr>
          <w:p w14:paraId="7DC37440" w14:textId="4E7934C4" w:rsidR="000728F1" w:rsidRPr="004A694C" w:rsidRDefault="000728F1" w:rsidP="003A6693">
            <w:pPr>
              <w:spacing w:line="360" w:lineRule="auto"/>
              <w:ind w:right="-59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Ort</w:t>
            </w:r>
          </w:p>
        </w:tc>
      </w:tr>
    </w:tbl>
    <w:p w14:paraId="04C83CF3" w14:textId="77777777" w:rsidR="0088331F" w:rsidRPr="004A694C" w:rsidRDefault="0088331F" w:rsidP="002173AD">
      <w:pPr>
        <w:tabs>
          <w:tab w:val="left" w:pos="1701"/>
          <w:tab w:val="left" w:leader="dot" w:pos="9360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</w:p>
    <w:p w14:paraId="24E47541" w14:textId="468EAD72" w:rsidR="004A694C" w:rsidRDefault="002000B5" w:rsidP="002173AD">
      <w:pPr>
        <w:tabs>
          <w:tab w:val="left" w:pos="1701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u w:val="single"/>
          <w:lang w:eastAsia="en-US"/>
        </w:rPr>
      </w:pPr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Sie</w:t>
      </w:r>
      <w:r w:rsidR="008E3EB6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/Er</w:t>
      </w:r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ist</w:t>
      </w:r>
      <w:r w:rsidR="00C12A2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C12A27" w:rsidRPr="00C12A27">
        <w:rPr>
          <w:rFonts w:asciiTheme="minorHAnsi" w:eastAsiaTheme="minorHAnsi" w:hAnsiTheme="minorHAnsi" w:cstheme="minorHAnsi"/>
          <w:color w:val="auto"/>
          <w:sz w:val="21"/>
          <w:szCs w:val="21"/>
          <w:u w:val="single"/>
          <w:lang w:eastAsia="en-US"/>
        </w:rPr>
        <w:t>gesundheitlich</w:t>
      </w:r>
      <w:r w:rsidR="00C12A2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für die Ausübung der Tätigkeit als Staatlich anerkannte Erzieherin/Staatlich anerkannter Erzieher grundsätzlich </w:t>
      </w:r>
      <w:r w:rsidR="00C12A27" w:rsidRPr="00C12A27">
        <w:rPr>
          <w:rFonts w:asciiTheme="minorHAnsi" w:eastAsiaTheme="minorHAnsi" w:hAnsiTheme="minorHAnsi" w:cstheme="minorHAnsi"/>
          <w:color w:val="auto"/>
          <w:sz w:val="21"/>
          <w:szCs w:val="21"/>
          <w:u w:val="single"/>
          <w:lang w:eastAsia="en-US"/>
        </w:rPr>
        <w:t>geeignet</w:t>
      </w:r>
      <w:r w:rsidR="00C12A2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C12A27" w:rsidRPr="00C12A27">
        <w:rPr>
          <w:rFonts w:asciiTheme="minorHAnsi" w:eastAsiaTheme="minorHAnsi" w:hAnsiTheme="minorHAnsi" w:cstheme="minorHAnsi"/>
          <w:b/>
          <w:color w:val="auto"/>
          <w:sz w:val="21"/>
          <w:szCs w:val="21"/>
          <w:lang w:eastAsia="en-US"/>
        </w:rPr>
        <w:t>und</w:t>
      </w:r>
      <w:r w:rsidR="00C12A2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dazu</w:t>
      </w:r>
      <w:r w:rsidR="00664EC9" w:rsidRPr="00664EC9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in</w:t>
      </w:r>
      <w:r w:rsidR="0019753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der Lage, die Tätigkeit einer S</w:t>
      </w:r>
      <w:r w:rsidR="00664EC9" w:rsidRPr="00664EC9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taatlic</w:t>
      </w:r>
      <w:r w:rsidR="00197537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h anerkannten Erzieherin/eines S</w:t>
      </w:r>
      <w:r w:rsidR="00664EC9" w:rsidRPr="00664EC9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taatlich anerkannten Erziehers </w:t>
      </w:r>
      <w:r w:rsidR="00664EC9" w:rsidRPr="00664EC9">
        <w:rPr>
          <w:rFonts w:asciiTheme="minorHAnsi" w:eastAsiaTheme="minorHAnsi" w:hAnsiTheme="minorHAnsi" w:cstheme="minorHAnsi"/>
          <w:color w:val="auto"/>
          <w:sz w:val="21"/>
          <w:szCs w:val="21"/>
          <w:u w:val="single"/>
          <w:lang w:eastAsia="en-US"/>
        </w:rPr>
        <w:t>eigenständig</w:t>
      </w:r>
      <w:r w:rsidR="00664EC9" w:rsidRPr="008E3EB6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664EC9" w:rsidRPr="00C12A27">
        <w:rPr>
          <w:rFonts w:asciiTheme="minorHAnsi" w:eastAsiaTheme="minorHAnsi" w:hAnsiTheme="minorHAnsi" w:cstheme="minorHAnsi"/>
          <w:color w:val="auto"/>
          <w:sz w:val="21"/>
          <w:szCs w:val="21"/>
          <w:u w:val="single"/>
          <w:lang w:eastAsia="en-US"/>
        </w:rPr>
        <w:t>auszuüben</w:t>
      </w:r>
      <w:r w:rsidR="003055FE" w:rsidRPr="008E3EB6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.</w:t>
      </w:r>
      <w:r w:rsidR="008E3EB6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8E3EB6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(bitte ankreuzen)</w:t>
      </w:r>
    </w:p>
    <w:p w14:paraId="33EA340F" w14:textId="3ADBE922" w:rsidR="00197537" w:rsidRPr="00C12A27" w:rsidRDefault="00197537" w:rsidP="002173AD">
      <w:pPr>
        <w:tabs>
          <w:tab w:val="left" w:pos="1701"/>
        </w:tabs>
        <w:ind w:right="-569"/>
        <w:rPr>
          <w:rFonts w:asciiTheme="minorHAnsi" w:eastAsiaTheme="minorHAnsi" w:hAnsiTheme="minorHAnsi" w:cstheme="minorHAnsi"/>
          <w:color w:val="auto"/>
          <w:sz w:val="6"/>
          <w:szCs w:val="21"/>
          <w:u w:val="single"/>
          <w:lang w:eastAsia="en-US"/>
        </w:rPr>
      </w:pPr>
    </w:p>
    <w:p w14:paraId="02C6C964" w14:textId="6967CD6C" w:rsidR="00197537" w:rsidRPr="004A694C" w:rsidRDefault="006A2A5C" w:rsidP="00197537">
      <w:pPr>
        <w:tabs>
          <w:tab w:val="left" w:pos="1701"/>
          <w:tab w:val="left" w:pos="3402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  <w:sdt>
        <w:sdtPr>
          <w:rPr>
            <w:rFonts w:asciiTheme="minorHAnsi" w:eastAsiaTheme="minorHAnsi" w:hAnsiTheme="minorHAnsi" w:cstheme="minorHAnsi"/>
            <w:color w:val="auto"/>
            <w:sz w:val="21"/>
            <w:szCs w:val="21"/>
            <w:lang w:eastAsia="en-US"/>
          </w:rPr>
          <w:id w:val="-1849544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auto"/>
              <w:sz w:val="21"/>
              <w:szCs w:val="21"/>
              <w:lang w:eastAsia="en-US"/>
            </w:rPr>
            <w:t>☐</w:t>
          </w:r>
        </w:sdtContent>
      </w:sdt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ja</w:t>
      </w:r>
      <w:r w:rsidR="0019753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ab/>
      </w:r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sdt>
        <w:sdtPr>
          <w:rPr>
            <w:rFonts w:asciiTheme="minorHAnsi" w:eastAsiaTheme="minorHAnsi" w:hAnsiTheme="minorHAnsi" w:cstheme="minorHAnsi"/>
            <w:color w:val="auto"/>
            <w:sz w:val="21"/>
            <w:szCs w:val="21"/>
            <w:lang w:eastAsia="en-US"/>
          </w:rPr>
          <w:id w:val="-151784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auto"/>
              <w:sz w:val="21"/>
              <w:szCs w:val="21"/>
              <w:lang w:eastAsia="en-US"/>
            </w:rPr>
            <w:t>☐</w:t>
          </w:r>
        </w:sdtContent>
      </w:sdt>
      <w:r w:rsidR="0019753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nein</w:t>
      </w:r>
      <w:r w:rsidR="00197537" w:rsidRPr="004A694C">
        <w:rPr>
          <w:rFonts w:asciiTheme="minorHAnsi" w:eastAsiaTheme="minorHAnsi" w:hAnsiTheme="minorHAnsi" w:cstheme="minorHAnsi"/>
          <w:color w:val="auto"/>
          <w:sz w:val="29"/>
          <w:szCs w:val="29"/>
          <w:lang w:eastAsia="en-US"/>
        </w:rPr>
        <w:t xml:space="preserve"> </w:t>
      </w:r>
    </w:p>
    <w:p w14:paraId="385E78BF" w14:textId="77777777" w:rsidR="004A694C" w:rsidRPr="00664EC9" w:rsidRDefault="004A694C" w:rsidP="002173AD">
      <w:pPr>
        <w:tabs>
          <w:tab w:val="left" w:pos="1701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</w:p>
    <w:p w14:paraId="5F936E44" w14:textId="160D3C1C" w:rsidR="00C755F7" w:rsidRDefault="008E3EB6" w:rsidP="002173AD">
      <w:pPr>
        <w:tabs>
          <w:tab w:val="left" w:pos="1418"/>
          <w:tab w:val="left" w:pos="6663"/>
          <w:tab w:val="left" w:pos="6946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Sie/Er </w:t>
      </w:r>
      <w:r w:rsidR="00C755F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ist </w:t>
      </w:r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nach dem Masernschutzgesetz vom 01.03.2020</w:t>
      </w:r>
      <w:r w:rsidR="00C755F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zweifach geimpft, bzw. liegt eine Immunität gegen Masern vor.</w:t>
      </w:r>
      <w:r w:rsidR="0088331F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(bitte ankreuzen)</w:t>
      </w:r>
    </w:p>
    <w:p w14:paraId="32932897" w14:textId="77777777" w:rsidR="00F43BB5" w:rsidRPr="00C12A27" w:rsidRDefault="00F43BB5" w:rsidP="002173AD">
      <w:pPr>
        <w:tabs>
          <w:tab w:val="left" w:pos="1418"/>
          <w:tab w:val="left" w:pos="6663"/>
          <w:tab w:val="left" w:pos="6946"/>
        </w:tabs>
        <w:ind w:right="-569"/>
        <w:rPr>
          <w:rFonts w:asciiTheme="minorHAnsi" w:eastAsiaTheme="minorHAnsi" w:hAnsiTheme="minorHAnsi" w:cstheme="minorHAnsi"/>
          <w:color w:val="auto"/>
          <w:sz w:val="6"/>
          <w:szCs w:val="10"/>
          <w:lang w:eastAsia="en-US"/>
        </w:rPr>
      </w:pPr>
    </w:p>
    <w:p w14:paraId="35FA191F" w14:textId="7418C1E4" w:rsidR="00C755F7" w:rsidRPr="004A694C" w:rsidRDefault="006A2A5C" w:rsidP="002173AD">
      <w:pPr>
        <w:tabs>
          <w:tab w:val="left" w:pos="1701"/>
          <w:tab w:val="left" w:pos="3402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  <w:sdt>
        <w:sdtPr>
          <w:rPr>
            <w:rFonts w:asciiTheme="minorHAnsi" w:eastAsiaTheme="minorHAnsi" w:hAnsiTheme="minorHAnsi" w:cstheme="minorHAnsi"/>
            <w:color w:val="auto"/>
            <w:sz w:val="21"/>
            <w:szCs w:val="21"/>
            <w:lang w:eastAsia="en-US"/>
          </w:rPr>
          <w:id w:val="-814956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auto"/>
              <w:sz w:val="21"/>
              <w:szCs w:val="21"/>
              <w:lang w:eastAsia="en-US"/>
            </w:rPr>
            <w:t>☐</w:t>
          </w:r>
        </w:sdtContent>
      </w:sdt>
      <w:r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C755F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ja</w:t>
      </w:r>
      <w:r w:rsidR="00C755F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ab/>
      </w:r>
      <w:sdt>
        <w:sdtPr>
          <w:rPr>
            <w:rFonts w:asciiTheme="minorHAnsi" w:eastAsiaTheme="minorHAnsi" w:hAnsiTheme="minorHAnsi" w:cstheme="minorHAnsi"/>
            <w:color w:val="auto"/>
            <w:sz w:val="21"/>
            <w:szCs w:val="21"/>
            <w:lang w:eastAsia="en-US"/>
          </w:rPr>
          <w:id w:val="-741173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auto"/>
              <w:sz w:val="21"/>
              <w:szCs w:val="21"/>
              <w:lang w:eastAsia="en-US"/>
            </w:rPr>
            <w:t>☐</w:t>
          </w:r>
        </w:sdtContent>
      </w:sdt>
      <w:r w:rsidR="0088331F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>nein</w:t>
      </w:r>
      <w:r w:rsidR="0088331F" w:rsidRPr="004A694C">
        <w:rPr>
          <w:rFonts w:asciiTheme="minorHAnsi" w:eastAsiaTheme="minorHAnsi" w:hAnsiTheme="minorHAnsi" w:cstheme="minorHAnsi"/>
          <w:color w:val="auto"/>
          <w:sz w:val="29"/>
          <w:szCs w:val="29"/>
          <w:lang w:eastAsia="en-US"/>
        </w:rPr>
        <w:t xml:space="preserve"> </w:t>
      </w:r>
      <w:r w:rsidR="0088331F" w:rsidRPr="004A694C">
        <w:rPr>
          <w:rFonts w:asciiTheme="minorHAnsi" w:eastAsiaTheme="minorHAnsi" w:hAnsiTheme="minorHAnsi" w:cstheme="minorHAnsi"/>
          <w:color w:val="auto"/>
          <w:sz w:val="29"/>
          <w:szCs w:val="29"/>
          <w:lang w:eastAsia="en-US"/>
        </w:rPr>
        <w:tab/>
      </w:r>
      <w:r w:rsidR="00C755F7" w:rsidRPr="004A694C">
        <w:rPr>
          <w:rFonts w:asciiTheme="minorHAnsi" w:eastAsiaTheme="minorHAnsi" w:hAnsiTheme="minorHAnsi" w:cstheme="minorHAnsi"/>
          <w:color w:val="auto"/>
          <w:sz w:val="29"/>
          <w:szCs w:val="29"/>
          <w:lang w:eastAsia="en-US"/>
        </w:rPr>
        <w:sym w:font="Wingdings 2" w:char="002A"/>
      </w:r>
      <w:r w:rsidR="00C755F7" w:rsidRPr="004A694C"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  <w:t xml:space="preserve"> </w:t>
      </w:r>
      <w:r w:rsidR="00C755F7" w:rsidRPr="004A694C">
        <w:rPr>
          <w:rFonts w:asciiTheme="minorHAnsi" w:eastAsiaTheme="minorHAnsi" w:hAnsiTheme="minorHAnsi" w:cstheme="minorBidi"/>
          <w:color w:val="auto"/>
          <w:sz w:val="21"/>
          <w:szCs w:val="21"/>
          <w:lang w:eastAsia="en-US"/>
        </w:rPr>
        <w:t xml:space="preserve">wegen Kontraindikation </w:t>
      </w:r>
      <w:r w:rsidR="00E72D58" w:rsidRPr="004A694C">
        <w:rPr>
          <w:rFonts w:asciiTheme="minorHAnsi" w:eastAsiaTheme="minorHAnsi" w:hAnsiTheme="minorHAnsi" w:cstheme="minorBidi"/>
          <w:color w:val="auto"/>
          <w:sz w:val="21"/>
          <w:szCs w:val="21"/>
          <w:lang w:eastAsia="en-US"/>
        </w:rPr>
        <w:t>von der Impfpflicht befreit</w:t>
      </w:r>
    </w:p>
    <w:p w14:paraId="56A27BBF" w14:textId="77777777" w:rsidR="00C755F7" w:rsidRPr="004A694C" w:rsidRDefault="00C755F7" w:rsidP="002173AD">
      <w:pPr>
        <w:tabs>
          <w:tab w:val="left" w:pos="2268"/>
          <w:tab w:val="left" w:pos="5103"/>
        </w:tabs>
        <w:ind w:right="-569"/>
        <w:rPr>
          <w:rFonts w:asciiTheme="minorHAnsi" w:eastAsiaTheme="minorHAnsi" w:hAnsiTheme="minorHAnsi" w:cstheme="minorHAnsi"/>
          <w:color w:val="auto"/>
          <w:sz w:val="19"/>
          <w:szCs w:val="19"/>
          <w:lang w:eastAsia="en-US"/>
        </w:rPr>
      </w:pPr>
    </w:p>
    <w:p w14:paraId="7B3731FD" w14:textId="0F85B578" w:rsidR="00457173" w:rsidRDefault="00457173" w:rsidP="002173AD">
      <w:pPr>
        <w:tabs>
          <w:tab w:val="left" w:pos="979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</w:p>
    <w:p w14:paraId="178F6821" w14:textId="6CCB97A6" w:rsidR="00457173" w:rsidRPr="004A694C" w:rsidRDefault="00457173" w:rsidP="00F43BB5">
      <w:pPr>
        <w:tabs>
          <w:tab w:val="left" w:pos="3960"/>
        </w:tabs>
        <w:ind w:right="-569"/>
        <w:rPr>
          <w:rFonts w:asciiTheme="minorHAnsi" w:eastAsiaTheme="minorHAnsi" w:hAnsiTheme="minorHAnsi" w:cstheme="minorHAnsi"/>
          <w:color w:val="auto"/>
          <w:sz w:val="21"/>
          <w:szCs w:val="21"/>
          <w:lang w:eastAsia="en-US"/>
        </w:rPr>
      </w:pPr>
    </w:p>
    <w:tbl>
      <w:tblPr>
        <w:tblW w:w="9466" w:type="dxa"/>
        <w:tblInd w:w="108" w:type="dxa"/>
        <w:tblLook w:val="01E0" w:firstRow="1" w:lastRow="1" w:firstColumn="1" w:lastColumn="1" w:noHBand="0" w:noVBand="0"/>
      </w:tblPr>
      <w:tblGrid>
        <w:gridCol w:w="2380"/>
        <w:gridCol w:w="283"/>
        <w:gridCol w:w="3260"/>
        <w:gridCol w:w="283"/>
        <w:gridCol w:w="3260"/>
      </w:tblGrid>
      <w:tr w:rsidR="00F43BB5" w:rsidRPr="004A694C" w14:paraId="2232AC97" w14:textId="4A2BEECA" w:rsidTr="00F43BB5">
        <w:tc>
          <w:tcPr>
            <w:tcW w:w="238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49A9E36" w14:textId="21EE2BCA" w:rsidR="00F43BB5" w:rsidRPr="004A694C" w:rsidRDefault="00F43BB5" w:rsidP="00F43BB5">
            <w:pPr>
              <w:ind w:right="-145"/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F43BB5">
              <w:rPr>
                <w:rFonts w:asciiTheme="minorHAnsi" w:eastAsiaTheme="minorHAnsi" w:hAnsiTheme="minorHAnsi" w:cstheme="minorHAnsi"/>
                <w:bCs/>
                <w:color w:val="auto"/>
                <w:sz w:val="13"/>
                <w:szCs w:val="13"/>
                <w:lang w:eastAsia="en-US"/>
              </w:rPr>
              <w:t>Datum</w:t>
            </w:r>
          </w:p>
        </w:tc>
        <w:tc>
          <w:tcPr>
            <w:tcW w:w="283" w:type="dxa"/>
          </w:tcPr>
          <w:p w14:paraId="5AB44300" w14:textId="77777777" w:rsidR="00F43BB5" w:rsidRPr="004A694C" w:rsidRDefault="00F43BB5" w:rsidP="002173AD">
            <w:pPr>
              <w:ind w:right="-569"/>
              <w:jc w:val="center"/>
              <w:rPr>
                <w:rFonts w:asciiTheme="minorHAnsi" w:eastAsiaTheme="minorHAnsi" w:hAnsiTheme="minorHAnsi" w:cstheme="minorHAnsi"/>
                <w:color w:val="auto"/>
                <w:sz w:val="15"/>
                <w:szCs w:val="15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07B387B" w14:textId="0D17FE4C" w:rsidR="00F43BB5" w:rsidRPr="004A694C" w:rsidRDefault="00F43BB5" w:rsidP="00F43BB5">
            <w:pPr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 w:rsidRPr="004A694C"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Unterschrift des Arztes / der Ärztin mit Praxisstempel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A8616B6" w14:textId="77777777" w:rsidR="00F43BB5" w:rsidRPr="004A694C" w:rsidRDefault="00F43BB5" w:rsidP="00F43BB5">
            <w:pPr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2749F1E" w14:textId="414CBF86" w:rsidR="00F43BB5" w:rsidRPr="004A694C" w:rsidRDefault="00F43BB5" w:rsidP="00F43BB5">
            <w:pPr>
              <w:jc w:val="center"/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3"/>
                <w:szCs w:val="13"/>
                <w:lang w:eastAsia="en-US"/>
              </w:rPr>
              <w:t>Praxisstempel</w:t>
            </w:r>
          </w:p>
        </w:tc>
      </w:tr>
    </w:tbl>
    <w:p w14:paraId="659480ED" w14:textId="77777777" w:rsidR="002000B5" w:rsidRPr="00FB5850" w:rsidRDefault="002000B5" w:rsidP="002000B5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</w:p>
    <w:p w14:paraId="37394DF9" w14:textId="77777777" w:rsidR="002000B5" w:rsidRDefault="002000B5" w:rsidP="002000B5">
      <w:pPr>
        <w:ind w:right="-569"/>
        <w:rPr>
          <w:rFonts w:asciiTheme="minorHAnsi" w:hAnsiTheme="minorHAnsi" w:cstheme="minorHAnsi"/>
          <w:b/>
          <w:color w:val="auto"/>
          <w:sz w:val="21"/>
          <w:szCs w:val="21"/>
        </w:rPr>
      </w:pPr>
    </w:p>
    <w:p w14:paraId="0D22EB6D" w14:textId="06ECFFDD" w:rsidR="002000B5" w:rsidRDefault="002000B5" w:rsidP="002000B5">
      <w:pPr>
        <w:ind w:right="-569"/>
        <w:jc w:val="both"/>
        <w:rPr>
          <w:rFonts w:asciiTheme="minorHAnsi" w:hAnsiTheme="minorHAnsi" w:cstheme="minorHAnsi"/>
          <w:b/>
          <w:color w:val="auto"/>
          <w:sz w:val="21"/>
          <w:szCs w:val="21"/>
        </w:rPr>
      </w:pPr>
      <w:r>
        <w:rPr>
          <w:rFonts w:asciiTheme="minorHAnsi" w:hAnsiTheme="minorHAnsi" w:cstheme="minorHAnsi"/>
          <w:b/>
          <w:color w:val="auto"/>
          <w:sz w:val="21"/>
          <w:szCs w:val="21"/>
        </w:rPr>
        <w:t xml:space="preserve">Folgende Erkrankungen und Störungen können ein Hinweis sein, dass </w:t>
      </w:r>
      <w:r w:rsidR="00197537">
        <w:rPr>
          <w:rFonts w:asciiTheme="minorHAnsi" w:hAnsiTheme="minorHAnsi" w:cstheme="minorHAnsi"/>
          <w:b/>
          <w:color w:val="auto"/>
          <w:sz w:val="21"/>
          <w:szCs w:val="21"/>
        </w:rPr>
        <w:t>die</w:t>
      </w:r>
      <w:r>
        <w:rPr>
          <w:rFonts w:asciiTheme="minorHAnsi" w:hAnsiTheme="minorHAnsi" w:cstheme="minorHAnsi"/>
          <w:b/>
          <w:color w:val="auto"/>
          <w:sz w:val="21"/>
          <w:szCs w:val="21"/>
        </w:rPr>
        <w:t xml:space="preserve"> gesundheitliche Eignung </w:t>
      </w:r>
      <w:r w:rsidR="00F8452D">
        <w:rPr>
          <w:rFonts w:asciiTheme="minorHAnsi" w:hAnsiTheme="minorHAnsi" w:cstheme="minorHAnsi"/>
          <w:b/>
          <w:color w:val="auto"/>
          <w:sz w:val="21"/>
          <w:szCs w:val="21"/>
        </w:rPr>
        <w:t xml:space="preserve">oder die Voraussetzung für </w:t>
      </w:r>
      <w:r>
        <w:rPr>
          <w:rFonts w:asciiTheme="minorHAnsi" w:hAnsiTheme="minorHAnsi" w:cstheme="minorHAnsi"/>
          <w:b/>
          <w:color w:val="auto"/>
          <w:sz w:val="21"/>
          <w:szCs w:val="21"/>
        </w:rPr>
        <w:t>die eig</w:t>
      </w:r>
      <w:r w:rsidR="00197537">
        <w:rPr>
          <w:rFonts w:asciiTheme="minorHAnsi" w:hAnsiTheme="minorHAnsi" w:cstheme="minorHAnsi"/>
          <w:b/>
          <w:color w:val="auto"/>
          <w:sz w:val="21"/>
          <w:szCs w:val="21"/>
        </w:rPr>
        <w:t>enständige Übernahme der Tätigkeit</w:t>
      </w:r>
      <w:r>
        <w:rPr>
          <w:rFonts w:asciiTheme="minorHAnsi" w:hAnsiTheme="minorHAnsi" w:cstheme="minorHAnsi"/>
          <w:b/>
          <w:color w:val="auto"/>
          <w:sz w:val="21"/>
          <w:szCs w:val="21"/>
        </w:rPr>
        <w:t xml:space="preserve"> als Staatlich anerkannte Erzieherin / Staatlich anerkannter Erzieher </w:t>
      </w:r>
      <w:r w:rsidR="00197537">
        <w:rPr>
          <w:rFonts w:asciiTheme="minorHAnsi" w:hAnsiTheme="minorHAnsi" w:cstheme="minorHAnsi"/>
          <w:b/>
          <w:color w:val="auto"/>
          <w:sz w:val="21"/>
          <w:szCs w:val="21"/>
        </w:rPr>
        <w:t xml:space="preserve">eher </w:t>
      </w:r>
      <w:r>
        <w:rPr>
          <w:rFonts w:asciiTheme="minorHAnsi" w:hAnsiTheme="minorHAnsi" w:cstheme="minorHAnsi"/>
          <w:b/>
          <w:color w:val="auto"/>
          <w:sz w:val="21"/>
          <w:szCs w:val="21"/>
        </w:rPr>
        <w:t xml:space="preserve">nicht </w:t>
      </w:r>
      <w:r w:rsidR="00197537">
        <w:rPr>
          <w:rFonts w:asciiTheme="minorHAnsi" w:hAnsiTheme="minorHAnsi" w:cstheme="minorHAnsi"/>
          <w:b/>
          <w:color w:val="auto"/>
          <w:sz w:val="21"/>
          <w:szCs w:val="21"/>
        </w:rPr>
        <w:t>vorliegt</w:t>
      </w:r>
      <w:r>
        <w:rPr>
          <w:rFonts w:asciiTheme="minorHAnsi" w:hAnsiTheme="minorHAnsi" w:cstheme="minorHAnsi"/>
          <w:b/>
          <w:color w:val="auto"/>
          <w:sz w:val="21"/>
          <w:szCs w:val="21"/>
        </w:rPr>
        <w:t>:</w:t>
      </w:r>
    </w:p>
    <w:p w14:paraId="18BFE67E" w14:textId="77777777" w:rsidR="002000B5" w:rsidRPr="00FB5850" w:rsidRDefault="002000B5" w:rsidP="002000B5">
      <w:pPr>
        <w:ind w:right="-569"/>
        <w:rPr>
          <w:rFonts w:asciiTheme="minorHAnsi" w:hAnsiTheme="minorHAnsi" w:cstheme="minorHAnsi"/>
          <w:color w:val="auto"/>
          <w:sz w:val="21"/>
          <w:szCs w:val="21"/>
        </w:rPr>
      </w:pPr>
    </w:p>
    <w:p w14:paraId="0FAE7A95" w14:textId="311E5B0B" w:rsidR="002000B5" w:rsidRPr="00FB5850" w:rsidRDefault="002000B5" w:rsidP="00B71EE8">
      <w:pPr>
        <w:pStyle w:val="Aufzhlungszeichen"/>
        <w:spacing w:line="240" w:lineRule="auto"/>
        <w:ind w:left="567" w:right="-569" w:hanging="360"/>
        <w:rPr>
          <w:rFonts w:cstheme="minorHAnsi"/>
          <w:sz w:val="21"/>
          <w:szCs w:val="21"/>
          <w:lang w:val="de-DE"/>
        </w:rPr>
      </w:pPr>
      <w:r w:rsidRPr="00FB5850">
        <w:rPr>
          <w:rFonts w:cstheme="minorHAnsi"/>
          <w:sz w:val="21"/>
          <w:szCs w:val="21"/>
          <w:lang w:val="de-DE"/>
        </w:rPr>
        <w:t xml:space="preserve">erhebliche, nicht ausreichend korrigierbare Störungen des Seh- </w:t>
      </w:r>
      <w:r w:rsidR="008E3EB6">
        <w:rPr>
          <w:rFonts w:cstheme="minorHAnsi"/>
          <w:sz w:val="21"/>
          <w:szCs w:val="21"/>
          <w:lang w:val="de-DE"/>
        </w:rPr>
        <w:t>oder</w:t>
      </w:r>
      <w:r w:rsidRPr="00FB5850">
        <w:rPr>
          <w:rFonts w:cstheme="minorHAnsi"/>
          <w:sz w:val="21"/>
          <w:szCs w:val="21"/>
          <w:lang w:val="de-DE"/>
        </w:rPr>
        <w:t xml:space="preserve"> Hörvermögens</w:t>
      </w:r>
    </w:p>
    <w:p w14:paraId="53B775C9" w14:textId="77777777" w:rsidR="002000B5" w:rsidRPr="00FB5850" w:rsidRDefault="002000B5" w:rsidP="00B71EE8">
      <w:pPr>
        <w:pStyle w:val="Aufzhlungszeichen"/>
        <w:spacing w:line="240" w:lineRule="auto"/>
        <w:ind w:left="567" w:right="-569" w:hanging="360"/>
        <w:rPr>
          <w:rFonts w:cstheme="minorHAnsi"/>
          <w:sz w:val="21"/>
          <w:szCs w:val="21"/>
          <w:lang w:val="de-DE"/>
        </w:rPr>
      </w:pPr>
      <w:r w:rsidRPr="00FB5850">
        <w:rPr>
          <w:rFonts w:cstheme="minorHAnsi"/>
          <w:sz w:val="21"/>
          <w:szCs w:val="21"/>
          <w:lang w:val="de-DE"/>
        </w:rPr>
        <w:t>ansteckende Krankheiten von nicht nur vorübergehender Dauer</w:t>
      </w:r>
    </w:p>
    <w:p w14:paraId="402E7E0E" w14:textId="77777777" w:rsidR="002000B5" w:rsidRPr="00FB5850" w:rsidRDefault="002000B5" w:rsidP="00B71EE8">
      <w:pPr>
        <w:pStyle w:val="Aufzhlungszeichen"/>
        <w:spacing w:line="240" w:lineRule="auto"/>
        <w:ind w:left="567" w:right="-569" w:hanging="360"/>
        <w:rPr>
          <w:rFonts w:cstheme="minorHAnsi"/>
          <w:sz w:val="21"/>
          <w:szCs w:val="21"/>
          <w:lang w:val="de-DE"/>
        </w:rPr>
      </w:pPr>
      <w:r w:rsidRPr="00FB5850">
        <w:rPr>
          <w:rFonts w:cstheme="minorHAnsi"/>
          <w:sz w:val="21"/>
          <w:szCs w:val="21"/>
          <w:lang w:val="de-DE"/>
        </w:rPr>
        <w:t>Erkrankungen mit erheblicher Einschränkung der körperlichen Leistungsfähigkeit</w:t>
      </w:r>
    </w:p>
    <w:p w14:paraId="60D4D07C" w14:textId="77777777" w:rsidR="002000B5" w:rsidRPr="00FB5850" w:rsidRDefault="002000B5" w:rsidP="00B71EE8">
      <w:pPr>
        <w:pStyle w:val="Aufzhlungszeichen"/>
        <w:spacing w:line="240" w:lineRule="auto"/>
        <w:ind w:left="567" w:right="-569" w:hanging="360"/>
        <w:rPr>
          <w:rFonts w:cstheme="minorHAnsi"/>
          <w:sz w:val="21"/>
          <w:szCs w:val="21"/>
          <w:lang w:val="de-DE"/>
        </w:rPr>
      </w:pPr>
      <w:r w:rsidRPr="00FB5850">
        <w:rPr>
          <w:rFonts w:cstheme="minorHAnsi"/>
          <w:sz w:val="21"/>
          <w:szCs w:val="21"/>
          <w:lang w:val="de-DE"/>
        </w:rPr>
        <w:t>schwere Anfallsleiden</w:t>
      </w:r>
    </w:p>
    <w:p w14:paraId="0D13D189" w14:textId="219EB1AC" w:rsidR="00C755F7" w:rsidRDefault="002000B5" w:rsidP="00B71EE8">
      <w:pPr>
        <w:pStyle w:val="Aufzhlungszeichen"/>
        <w:spacing w:line="240" w:lineRule="auto"/>
        <w:ind w:left="567" w:right="-569" w:hanging="360"/>
        <w:rPr>
          <w:rFonts w:cstheme="minorHAnsi"/>
          <w:sz w:val="21"/>
          <w:szCs w:val="21"/>
          <w:lang w:val="de-DE"/>
        </w:rPr>
      </w:pPr>
      <w:r w:rsidRPr="00FB5850">
        <w:rPr>
          <w:rFonts w:cstheme="minorHAnsi"/>
          <w:sz w:val="21"/>
          <w:szCs w:val="21"/>
          <w:lang w:val="de-DE"/>
        </w:rPr>
        <w:t xml:space="preserve">schwere psychische </w:t>
      </w:r>
      <w:r>
        <w:rPr>
          <w:rFonts w:cstheme="minorHAnsi"/>
          <w:sz w:val="21"/>
          <w:szCs w:val="21"/>
          <w:lang w:val="de-DE"/>
        </w:rPr>
        <w:t>Störungen oder Erkrankungen (z.</w:t>
      </w:r>
      <w:r w:rsidR="00F8452D">
        <w:rPr>
          <w:rFonts w:cstheme="minorHAnsi"/>
          <w:sz w:val="21"/>
          <w:szCs w:val="21"/>
          <w:lang w:val="de-DE"/>
        </w:rPr>
        <w:t xml:space="preserve"> </w:t>
      </w:r>
      <w:r>
        <w:rPr>
          <w:rFonts w:cstheme="minorHAnsi"/>
          <w:sz w:val="21"/>
          <w:szCs w:val="21"/>
          <w:lang w:val="de-DE"/>
        </w:rPr>
        <w:t>B. schwere Persönlichkeitsstörungen, schwere Abhängigkeitserkrankungen</w:t>
      </w:r>
      <w:r w:rsidR="00197537">
        <w:rPr>
          <w:rFonts w:cstheme="minorHAnsi"/>
          <w:sz w:val="21"/>
          <w:szCs w:val="21"/>
          <w:lang w:val="de-DE"/>
        </w:rPr>
        <w:t>, Psychotische Erkrankungen, etc.</w:t>
      </w:r>
      <w:r>
        <w:rPr>
          <w:rFonts w:cstheme="minorHAnsi"/>
          <w:sz w:val="21"/>
          <w:szCs w:val="21"/>
          <w:lang w:val="de-DE"/>
        </w:rPr>
        <w:t>)</w:t>
      </w:r>
    </w:p>
    <w:p w14:paraId="56D3985A" w14:textId="77777777" w:rsidR="00B71EE8" w:rsidRPr="00B71EE8" w:rsidRDefault="00B71EE8" w:rsidP="00B71EE8">
      <w:pPr>
        <w:rPr>
          <w:lang w:eastAsia="en-US"/>
        </w:rPr>
      </w:pPr>
    </w:p>
    <w:p w14:paraId="495C8F11" w14:textId="7EE96899" w:rsidR="00B71EE8" w:rsidRPr="00B71EE8" w:rsidRDefault="00B71EE8" w:rsidP="00B71EE8">
      <w:pPr>
        <w:ind w:firstLine="708"/>
        <w:rPr>
          <w:lang w:eastAsia="en-US"/>
        </w:rPr>
      </w:pPr>
      <w:r>
        <w:rPr>
          <w:noProof/>
        </w:rPr>
        <w:drawing>
          <wp:inline distT="0" distB="0" distL="0" distR="0" wp14:anchorId="5B5EA539" wp14:editId="4E409AA6">
            <wp:extent cx="5759450" cy="504825"/>
            <wp:effectExtent l="0" t="0" r="0" b="9525"/>
            <wp:docPr id="2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1EE8" w:rsidRPr="00B71EE8" w:rsidSect="00B71EE8">
      <w:pgSz w:w="11906" w:h="16838" w:code="9"/>
      <w:pgMar w:top="425" w:right="1134" w:bottom="244" w:left="1134" w:header="1021" w:footer="62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9CFAA" w14:textId="77777777" w:rsidR="000551FD" w:rsidRPr="00457173" w:rsidRDefault="000551FD">
      <w:pPr>
        <w:rPr>
          <w:sz w:val="23"/>
          <w:szCs w:val="23"/>
        </w:rPr>
      </w:pPr>
      <w:r w:rsidRPr="00457173">
        <w:rPr>
          <w:sz w:val="23"/>
          <w:szCs w:val="23"/>
        </w:rPr>
        <w:separator/>
      </w:r>
    </w:p>
  </w:endnote>
  <w:endnote w:type="continuationSeparator" w:id="0">
    <w:p w14:paraId="234EB5AE" w14:textId="77777777" w:rsidR="000551FD" w:rsidRPr="00457173" w:rsidRDefault="000551FD">
      <w:pPr>
        <w:rPr>
          <w:sz w:val="23"/>
          <w:szCs w:val="23"/>
        </w:rPr>
      </w:pPr>
      <w:r w:rsidRPr="0045717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ar">
    <w:altName w:val="Courier New"/>
    <w:charset w:val="00"/>
    <w:family w:val="auto"/>
    <w:pitch w:val="variable"/>
    <w:sig w:usb0="00000007" w:usb1="00000000" w:usb2="00000000" w:usb3="00000000" w:csb0="000000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266A8" w14:textId="77777777" w:rsidR="000551FD" w:rsidRPr="00457173" w:rsidRDefault="000551FD">
      <w:pPr>
        <w:rPr>
          <w:sz w:val="23"/>
          <w:szCs w:val="23"/>
        </w:rPr>
      </w:pPr>
      <w:r w:rsidRPr="00457173">
        <w:rPr>
          <w:sz w:val="23"/>
          <w:szCs w:val="23"/>
        </w:rPr>
        <w:separator/>
      </w:r>
    </w:p>
  </w:footnote>
  <w:footnote w:type="continuationSeparator" w:id="0">
    <w:p w14:paraId="29106FF6" w14:textId="77777777" w:rsidR="000551FD" w:rsidRPr="00457173" w:rsidRDefault="000551FD">
      <w:pPr>
        <w:rPr>
          <w:sz w:val="23"/>
          <w:szCs w:val="23"/>
        </w:rPr>
      </w:pPr>
      <w:r w:rsidRPr="00457173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100F5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F5F99"/>
    <w:multiLevelType w:val="singleLevel"/>
    <w:tmpl w:val="698D8896"/>
    <w:lvl w:ilvl="0">
      <w:numFmt w:val="bullet"/>
      <w:lvlText w:val="·"/>
      <w:lvlJc w:val="left"/>
      <w:pPr>
        <w:tabs>
          <w:tab w:val="num" w:pos="504"/>
        </w:tabs>
        <w:ind w:left="504" w:hanging="432"/>
      </w:pPr>
      <w:rPr>
        <w:rFonts w:ascii="Symbol" w:hAnsi="Symbol" w:cs="Symbol" w:hint="default"/>
        <w:color w:val="000000"/>
      </w:rPr>
    </w:lvl>
  </w:abstractNum>
  <w:abstractNum w:abstractNumId="2" w15:restartNumberingAfterBreak="0">
    <w:nsid w:val="0D576EA7"/>
    <w:multiLevelType w:val="singleLevel"/>
    <w:tmpl w:val="05DBB7A5"/>
    <w:lvl w:ilvl="0">
      <w:numFmt w:val="bullet"/>
      <w:lvlText w:val="·"/>
      <w:lvlJc w:val="left"/>
      <w:pPr>
        <w:tabs>
          <w:tab w:val="num" w:pos="504"/>
        </w:tabs>
        <w:ind w:left="504" w:hanging="432"/>
      </w:pPr>
      <w:rPr>
        <w:rFonts w:ascii="Symbol" w:hAnsi="Symbol" w:cs="Symbol" w:hint="default"/>
        <w:color w:val="000000"/>
      </w:rPr>
    </w:lvl>
  </w:abstractNum>
  <w:abstractNum w:abstractNumId="3" w15:restartNumberingAfterBreak="0">
    <w:nsid w:val="28047ECB"/>
    <w:multiLevelType w:val="singleLevel"/>
    <w:tmpl w:val="46501FC3"/>
    <w:lvl w:ilvl="0">
      <w:numFmt w:val="bullet"/>
      <w:lvlText w:val="·"/>
      <w:lvlJc w:val="left"/>
      <w:pPr>
        <w:tabs>
          <w:tab w:val="num" w:pos="504"/>
        </w:tabs>
        <w:ind w:left="504" w:hanging="432"/>
      </w:pPr>
      <w:rPr>
        <w:rFonts w:ascii="Symbol" w:hAnsi="Symbol" w:cs="Symbol" w:hint="default"/>
        <w:color w:val="000000"/>
      </w:rPr>
    </w:lvl>
  </w:abstractNum>
  <w:abstractNum w:abstractNumId="4" w15:restartNumberingAfterBreak="0">
    <w:nsid w:val="2C042382"/>
    <w:multiLevelType w:val="singleLevel"/>
    <w:tmpl w:val="5BAFA6C8"/>
    <w:lvl w:ilvl="0">
      <w:numFmt w:val="bullet"/>
      <w:lvlText w:val="·"/>
      <w:lvlJc w:val="left"/>
      <w:pPr>
        <w:tabs>
          <w:tab w:val="num" w:pos="576"/>
        </w:tabs>
        <w:ind w:left="72" w:firstLine="0"/>
      </w:pPr>
      <w:rPr>
        <w:rFonts w:ascii="Symbol" w:hAnsi="Symbol" w:cs="Symbol" w:hint="default"/>
        <w:color w:val="000000"/>
      </w:rPr>
    </w:lvl>
  </w:abstractNum>
  <w:abstractNum w:abstractNumId="5" w15:restartNumberingAfterBreak="0">
    <w:nsid w:val="3AD8A636"/>
    <w:multiLevelType w:val="singleLevel"/>
    <w:tmpl w:val="49A91395"/>
    <w:lvl w:ilvl="0">
      <w:numFmt w:val="bullet"/>
      <w:lvlText w:val="·"/>
      <w:lvlJc w:val="left"/>
      <w:pPr>
        <w:tabs>
          <w:tab w:val="num" w:pos="504"/>
        </w:tabs>
        <w:ind w:left="504" w:hanging="432"/>
      </w:pPr>
      <w:rPr>
        <w:rFonts w:ascii="Symbol" w:hAnsi="Symbol" w:cs="Symbol" w:hint="default"/>
        <w:color w:val="000000"/>
      </w:rPr>
    </w:lvl>
  </w:abstractNum>
  <w:abstractNum w:abstractNumId="6" w15:restartNumberingAfterBreak="0">
    <w:nsid w:val="3C9D2812"/>
    <w:multiLevelType w:val="singleLevel"/>
    <w:tmpl w:val="688A0D78"/>
    <w:lvl w:ilvl="0">
      <w:numFmt w:val="bullet"/>
      <w:lvlText w:val="·"/>
      <w:lvlJc w:val="left"/>
      <w:pPr>
        <w:tabs>
          <w:tab w:val="num" w:pos="576"/>
        </w:tabs>
        <w:ind w:left="72" w:firstLine="0"/>
      </w:pPr>
      <w:rPr>
        <w:rFonts w:ascii="Symbol" w:hAnsi="Symbol" w:cs="Symbol" w:hint="default"/>
        <w:color w:val="000000"/>
      </w:rPr>
    </w:lvl>
  </w:abstractNum>
  <w:abstractNum w:abstractNumId="7" w15:restartNumberingAfterBreak="0">
    <w:nsid w:val="5880D934"/>
    <w:multiLevelType w:val="singleLevel"/>
    <w:tmpl w:val="25C89455"/>
    <w:lvl w:ilvl="0">
      <w:numFmt w:val="bullet"/>
      <w:lvlText w:val="·"/>
      <w:lvlJc w:val="left"/>
      <w:pPr>
        <w:tabs>
          <w:tab w:val="num" w:pos="576"/>
        </w:tabs>
        <w:ind w:left="72" w:firstLine="0"/>
      </w:pPr>
      <w:rPr>
        <w:rFonts w:ascii="Symbol" w:hAnsi="Symbol" w:cs="Symbol" w:hint="default"/>
        <w:color w:val="000000"/>
      </w:rPr>
    </w:lvl>
  </w:abstractNum>
  <w:abstractNum w:abstractNumId="8" w15:restartNumberingAfterBreak="0">
    <w:nsid w:val="5E946A85"/>
    <w:multiLevelType w:val="singleLevel"/>
    <w:tmpl w:val="657BB4BD"/>
    <w:lvl w:ilvl="0">
      <w:numFmt w:val="bullet"/>
      <w:lvlText w:val="·"/>
      <w:lvlJc w:val="left"/>
      <w:pPr>
        <w:tabs>
          <w:tab w:val="num" w:pos="576"/>
        </w:tabs>
        <w:ind w:left="72" w:firstLine="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62F349AE"/>
    <w:multiLevelType w:val="hybridMultilevel"/>
    <w:tmpl w:val="1608765A"/>
    <w:lvl w:ilvl="0" w:tplc="5C9668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4431">
    <w:abstractNumId w:val="9"/>
  </w:num>
  <w:num w:numId="2" w16cid:durableId="689995056">
    <w:abstractNumId w:val="5"/>
  </w:num>
  <w:num w:numId="3" w16cid:durableId="404111016">
    <w:abstractNumId w:val="3"/>
  </w:num>
  <w:num w:numId="4" w16cid:durableId="1199852662">
    <w:abstractNumId w:val="1"/>
  </w:num>
  <w:num w:numId="5" w16cid:durableId="1916234412">
    <w:abstractNumId w:val="2"/>
  </w:num>
  <w:num w:numId="6" w16cid:durableId="620385906">
    <w:abstractNumId w:val="6"/>
  </w:num>
  <w:num w:numId="7" w16cid:durableId="1886600647">
    <w:abstractNumId w:val="4"/>
  </w:num>
  <w:num w:numId="8" w16cid:durableId="1774663876">
    <w:abstractNumId w:val="7"/>
  </w:num>
  <w:num w:numId="9" w16cid:durableId="1040087064">
    <w:abstractNumId w:val="8"/>
  </w:num>
  <w:num w:numId="10" w16cid:durableId="73355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ASTRID~1.SCH\AppData\Local\Temp\TSTC610.tmp"/>
  </w:mailMerge>
  <w:defaultTabStop w:val="708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F2"/>
    <w:rsid w:val="0001255D"/>
    <w:rsid w:val="00012976"/>
    <w:rsid w:val="00034CE5"/>
    <w:rsid w:val="000551FD"/>
    <w:rsid w:val="00061612"/>
    <w:rsid w:val="000728F1"/>
    <w:rsid w:val="0008698C"/>
    <w:rsid w:val="00092A19"/>
    <w:rsid w:val="000A6A62"/>
    <w:rsid w:val="000B48D5"/>
    <w:rsid w:val="000D0D79"/>
    <w:rsid w:val="000E72D1"/>
    <w:rsid w:val="0012358F"/>
    <w:rsid w:val="0014316B"/>
    <w:rsid w:val="00177773"/>
    <w:rsid w:val="00197537"/>
    <w:rsid w:val="001A1E7A"/>
    <w:rsid w:val="001A3130"/>
    <w:rsid w:val="001C3A9A"/>
    <w:rsid w:val="001D3DA1"/>
    <w:rsid w:val="001E7B93"/>
    <w:rsid w:val="002000B5"/>
    <w:rsid w:val="002132CF"/>
    <w:rsid w:val="002157D3"/>
    <w:rsid w:val="002173AD"/>
    <w:rsid w:val="00235AB6"/>
    <w:rsid w:val="0024255C"/>
    <w:rsid w:val="00246807"/>
    <w:rsid w:val="00266FE4"/>
    <w:rsid w:val="002B6C3F"/>
    <w:rsid w:val="002C1AA0"/>
    <w:rsid w:val="002D646A"/>
    <w:rsid w:val="002D764C"/>
    <w:rsid w:val="003055FE"/>
    <w:rsid w:val="0030567B"/>
    <w:rsid w:val="0032030D"/>
    <w:rsid w:val="00332909"/>
    <w:rsid w:val="00343C3C"/>
    <w:rsid w:val="003645C6"/>
    <w:rsid w:val="00386332"/>
    <w:rsid w:val="00393609"/>
    <w:rsid w:val="003A6693"/>
    <w:rsid w:val="003A7A75"/>
    <w:rsid w:val="003B7D4E"/>
    <w:rsid w:val="003D17D6"/>
    <w:rsid w:val="003E68DB"/>
    <w:rsid w:val="0040256E"/>
    <w:rsid w:val="00410B13"/>
    <w:rsid w:val="00411CE7"/>
    <w:rsid w:val="00433A41"/>
    <w:rsid w:val="00457173"/>
    <w:rsid w:val="00457570"/>
    <w:rsid w:val="004A694C"/>
    <w:rsid w:val="004B368A"/>
    <w:rsid w:val="004C64B0"/>
    <w:rsid w:val="004D7036"/>
    <w:rsid w:val="004E5DB8"/>
    <w:rsid w:val="0051351F"/>
    <w:rsid w:val="005214A1"/>
    <w:rsid w:val="00553AC0"/>
    <w:rsid w:val="005600FF"/>
    <w:rsid w:val="00560B0F"/>
    <w:rsid w:val="00583A84"/>
    <w:rsid w:val="00587FED"/>
    <w:rsid w:val="00594110"/>
    <w:rsid w:val="00596D61"/>
    <w:rsid w:val="005A4EF8"/>
    <w:rsid w:val="005C49ED"/>
    <w:rsid w:val="005C5F79"/>
    <w:rsid w:val="005F1117"/>
    <w:rsid w:val="005F33B3"/>
    <w:rsid w:val="005F5E1F"/>
    <w:rsid w:val="0063541C"/>
    <w:rsid w:val="00635B28"/>
    <w:rsid w:val="0064063A"/>
    <w:rsid w:val="00647C2C"/>
    <w:rsid w:val="006500A7"/>
    <w:rsid w:val="00664EC9"/>
    <w:rsid w:val="00684B67"/>
    <w:rsid w:val="00685F70"/>
    <w:rsid w:val="00691F71"/>
    <w:rsid w:val="00695052"/>
    <w:rsid w:val="006A2669"/>
    <w:rsid w:val="006A2A5C"/>
    <w:rsid w:val="006A7D8A"/>
    <w:rsid w:val="006C1428"/>
    <w:rsid w:val="006C7B29"/>
    <w:rsid w:val="006D1EE2"/>
    <w:rsid w:val="00703C26"/>
    <w:rsid w:val="00707260"/>
    <w:rsid w:val="00724A0C"/>
    <w:rsid w:val="00725A2F"/>
    <w:rsid w:val="00734E89"/>
    <w:rsid w:val="00767E83"/>
    <w:rsid w:val="0079551D"/>
    <w:rsid w:val="007A0CD6"/>
    <w:rsid w:val="007B0C60"/>
    <w:rsid w:val="007D0685"/>
    <w:rsid w:val="0082506C"/>
    <w:rsid w:val="00861E0D"/>
    <w:rsid w:val="00870C77"/>
    <w:rsid w:val="0088331F"/>
    <w:rsid w:val="008918B0"/>
    <w:rsid w:val="00893861"/>
    <w:rsid w:val="008C4D0F"/>
    <w:rsid w:val="008D29C1"/>
    <w:rsid w:val="008E3EB6"/>
    <w:rsid w:val="008F0CB3"/>
    <w:rsid w:val="008F2CC3"/>
    <w:rsid w:val="009037AB"/>
    <w:rsid w:val="00911F7A"/>
    <w:rsid w:val="00955152"/>
    <w:rsid w:val="00984170"/>
    <w:rsid w:val="0099580C"/>
    <w:rsid w:val="00995B4E"/>
    <w:rsid w:val="009A482B"/>
    <w:rsid w:val="009A5075"/>
    <w:rsid w:val="009B024F"/>
    <w:rsid w:val="009B4B4A"/>
    <w:rsid w:val="009C7D2F"/>
    <w:rsid w:val="009E2C54"/>
    <w:rsid w:val="009E7980"/>
    <w:rsid w:val="00A15398"/>
    <w:rsid w:val="00A4577F"/>
    <w:rsid w:val="00A50C6F"/>
    <w:rsid w:val="00A50E57"/>
    <w:rsid w:val="00A57197"/>
    <w:rsid w:val="00A62827"/>
    <w:rsid w:val="00A64A4F"/>
    <w:rsid w:val="00AA2920"/>
    <w:rsid w:val="00AB14C8"/>
    <w:rsid w:val="00AC48D4"/>
    <w:rsid w:val="00AE2413"/>
    <w:rsid w:val="00AE2FA1"/>
    <w:rsid w:val="00AE46CD"/>
    <w:rsid w:val="00B05AEC"/>
    <w:rsid w:val="00B156F2"/>
    <w:rsid w:val="00B32633"/>
    <w:rsid w:val="00B53E49"/>
    <w:rsid w:val="00B62A47"/>
    <w:rsid w:val="00B71EE8"/>
    <w:rsid w:val="00B74995"/>
    <w:rsid w:val="00B81E13"/>
    <w:rsid w:val="00BB7C50"/>
    <w:rsid w:val="00BC32A7"/>
    <w:rsid w:val="00BC3C84"/>
    <w:rsid w:val="00BE0FD6"/>
    <w:rsid w:val="00BE67D2"/>
    <w:rsid w:val="00C12A27"/>
    <w:rsid w:val="00C21FB5"/>
    <w:rsid w:val="00C2748D"/>
    <w:rsid w:val="00C4247C"/>
    <w:rsid w:val="00C542EF"/>
    <w:rsid w:val="00C755F7"/>
    <w:rsid w:val="00C76FA7"/>
    <w:rsid w:val="00C77CAE"/>
    <w:rsid w:val="00C963F3"/>
    <w:rsid w:val="00CA6844"/>
    <w:rsid w:val="00CB0213"/>
    <w:rsid w:val="00CB2EB7"/>
    <w:rsid w:val="00CE27A4"/>
    <w:rsid w:val="00D02688"/>
    <w:rsid w:val="00D25CD3"/>
    <w:rsid w:val="00D25D16"/>
    <w:rsid w:val="00D60227"/>
    <w:rsid w:val="00D71E74"/>
    <w:rsid w:val="00D87B5E"/>
    <w:rsid w:val="00D97590"/>
    <w:rsid w:val="00DA350B"/>
    <w:rsid w:val="00DE0047"/>
    <w:rsid w:val="00DE13BB"/>
    <w:rsid w:val="00DE2F48"/>
    <w:rsid w:val="00E17533"/>
    <w:rsid w:val="00E21B32"/>
    <w:rsid w:val="00E275B5"/>
    <w:rsid w:val="00E31312"/>
    <w:rsid w:val="00E45828"/>
    <w:rsid w:val="00E6116C"/>
    <w:rsid w:val="00E63791"/>
    <w:rsid w:val="00E67945"/>
    <w:rsid w:val="00E72D58"/>
    <w:rsid w:val="00EB3713"/>
    <w:rsid w:val="00EF4C60"/>
    <w:rsid w:val="00F30BEA"/>
    <w:rsid w:val="00F43BB5"/>
    <w:rsid w:val="00F440DE"/>
    <w:rsid w:val="00F700C5"/>
    <w:rsid w:val="00F8452D"/>
    <w:rsid w:val="00FB19B7"/>
    <w:rsid w:val="00FB5850"/>
    <w:rsid w:val="00F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1C7C93"/>
  <w15:chartTrackingRefBased/>
  <w15:docId w15:val="{73E47F77-B878-4BD0-92CE-8500210B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1FB5"/>
    <w:rPr>
      <w:rFonts w:ascii="Arial" w:hAnsi="Arial"/>
      <w:color w:val="0000FF"/>
      <w:sz w:val="24"/>
    </w:rPr>
  </w:style>
  <w:style w:type="paragraph" w:styleId="berschrift1">
    <w:name w:val="heading 1"/>
    <w:basedOn w:val="Standard"/>
    <w:next w:val="Standard"/>
    <w:qFormat/>
    <w:rsid w:val="00C21FB5"/>
    <w:pPr>
      <w:keepNext/>
      <w:outlineLvl w:val="0"/>
    </w:pPr>
    <w:rPr>
      <w:color w:val="auto"/>
      <w:sz w:val="36"/>
    </w:rPr>
  </w:style>
  <w:style w:type="paragraph" w:styleId="berschrift2">
    <w:name w:val="heading 2"/>
    <w:basedOn w:val="Standard"/>
    <w:next w:val="Standard"/>
    <w:qFormat/>
    <w:rsid w:val="00C21FB5"/>
    <w:pPr>
      <w:keepNext/>
      <w:outlineLvl w:val="1"/>
    </w:pPr>
    <w:rPr>
      <w:color w:val="auto"/>
      <w:sz w:val="22"/>
      <w:u w:val="single"/>
    </w:rPr>
  </w:style>
  <w:style w:type="paragraph" w:styleId="berschrift3">
    <w:name w:val="heading 3"/>
    <w:basedOn w:val="Standard"/>
    <w:next w:val="Standard"/>
    <w:qFormat/>
    <w:rsid w:val="00C21FB5"/>
    <w:pPr>
      <w:keepNext/>
      <w:outlineLvl w:val="2"/>
    </w:pPr>
    <w:rPr>
      <w:b/>
      <w:bCs/>
      <w:color w:val="auto"/>
      <w:sz w:val="28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55F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athematik">
    <w:name w:val="Mathematik"/>
    <w:basedOn w:val="Standard"/>
    <w:rsid w:val="00C21FB5"/>
  </w:style>
  <w:style w:type="paragraph" w:customStyle="1" w:styleId="Noten">
    <w:name w:val="Noten"/>
    <w:basedOn w:val="Standard"/>
    <w:rsid w:val="00C21FB5"/>
    <w:pPr>
      <w:ind w:left="708" w:firstLine="1"/>
    </w:pPr>
    <w:rPr>
      <w:vanish/>
      <w:color w:val="FF0000"/>
      <w:lang w:val="en-US"/>
    </w:rPr>
  </w:style>
  <w:style w:type="paragraph" w:customStyle="1" w:styleId="Physik">
    <w:name w:val="Physik"/>
    <w:basedOn w:val="Standard"/>
    <w:rsid w:val="00C21FB5"/>
    <w:rPr>
      <w:sz w:val="28"/>
    </w:rPr>
  </w:style>
  <w:style w:type="paragraph" w:customStyle="1" w:styleId="Briefkopf">
    <w:name w:val="Briefkopf"/>
    <w:basedOn w:val="Standard"/>
    <w:rsid w:val="00C21FB5"/>
    <w:pPr>
      <w:tabs>
        <w:tab w:val="right" w:pos="9072"/>
      </w:tabs>
    </w:pPr>
  </w:style>
  <w:style w:type="paragraph" w:styleId="Kopfzeile">
    <w:name w:val="header"/>
    <w:basedOn w:val="Standard"/>
    <w:rsid w:val="00C21FB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21FB5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C21FB5"/>
    <w:pPr>
      <w:jc w:val="both"/>
    </w:pPr>
    <w:rPr>
      <w:color w:val="auto"/>
    </w:rPr>
  </w:style>
  <w:style w:type="paragraph" w:styleId="Textkrper2">
    <w:name w:val="Body Text 2"/>
    <w:basedOn w:val="Standard"/>
    <w:rsid w:val="00C21FB5"/>
    <w:pPr>
      <w:jc w:val="both"/>
    </w:pPr>
    <w:rPr>
      <w:color w:val="auto"/>
      <w:sz w:val="22"/>
    </w:rPr>
  </w:style>
  <w:style w:type="character" w:styleId="Hyperlink">
    <w:name w:val="Hyperlink"/>
    <w:rsid w:val="00C21FB5"/>
    <w:rPr>
      <w:color w:val="0000FF"/>
      <w:u w:val="single"/>
    </w:rPr>
  </w:style>
  <w:style w:type="character" w:customStyle="1" w:styleId="BesuchterHyperlink">
    <w:name w:val="BesuchterHyperlink"/>
    <w:rsid w:val="00C21FB5"/>
    <w:rPr>
      <w:color w:val="800080"/>
      <w:u w:val="single"/>
    </w:rPr>
  </w:style>
  <w:style w:type="paragraph" w:styleId="Sprechblasentext">
    <w:name w:val="Balloon Text"/>
    <w:basedOn w:val="Standard"/>
    <w:semiHidden/>
    <w:rsid w:val="00C21FB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B368A"/>
    <w:pPr>
      <w:ind w:left="720"/>
      <w:contextualSpacing/>
    </w:pPr>
  </w:style>
  <w:style w:type="table" w:styleId="Tabellenraster">
    <w:name w:val="Table Grid"/>
    <w:basedOn w:val="NormaleTabelle"/>
    <w:rsid w:val="00635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2425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24255C"/>
    <w:rPr>
      <w:rFonts w:ascii="Courier New" w:hAnsi="Courier New" w:cs="Courier New"/>
    </w:rPr>
  </w:style>
  <w:style w:type="character" w:customStyle="1" w:styleId="y2iqfc">
    <w:name w:val="y2iqfc"/>
    <w:basedOn w:val="Absatz-Standardschriftart"/>
    <w:rsid w:val="0024255C"/>
  </w:style>
  <w:style w:type="paragraph" w:customStyle="1" w:styleId="Adressat">
    <w:name w:val="Adressat"/>
    <w:basedOn w:val="Standard"/>
    <w:rsid w:val="00A57197"/>
    <w:pPr>
      <w:spacing w:after="60"/>
    </w:pPr>
    <w:rPr>
      <w:color w:val="auto"/>
      <w:sz w:val="20"/>
    </w:rPr>
  </w:style>
  <w:style w:type="paragraph" w:customStyle="1" w:styleId="Betreff">
    <w:name w:val="Betreff"/>
    <w:basedOn w:val="Standard"/>
    <w:rsid w:val="00B32633"/>
    <w:pPr>
      <w:spacing w:after="480"/>
    </w:pPr>
    <w:rPr>
      <w:b/>
      <w:color w:val="auto"/>
    </w:rPr>
  </w:style>
  <w:style w:type="table" w:customStyle="1" w:styleId="Tabellenraster1">
    <w:name w:val="Tabellenraster1"/>
    <w:basedOn w:val="NormaleTabelle"/>
    <w:next w:val="Tabellenraster"/>
    <w:uiPriority w:val="39"/>
    <w:rsid w:val="00B3263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B3263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2633"/>
    <w:pPr>
      <w:autoSpaceDE w:val="0"/>
      <w:autoSpaceDN w:val="0"/>
      <w:adjustRightInd w:val="0"/>
    </w:pPr>
    <w:rPr>
      <w:rFonts w:ascii="Saar" w:hAnsi="Saar" w:cs="Saar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C755F7"/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55F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Aufzhlungszeichen">
    <w:name w:val="List Bullet"/>
    <w:basedOn w:val="Standard"/>
    <w:uiPriority w:val="99"/>
    <w:unhideWhenUsed/>
    <w:rsid w:val="004A694C"/>
    <w:pPr>
      <w:numPr>
        <w:numId w:val="10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kretariat%20NEU_29.01.2024\Anmeldungen%20alle%20Schulformen\FSP%20&#196;rztl.%20Bescheinig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FSP Ärztl. Bescheinigung.dotx</Template>
  <TotalTime>0</TotalTime>
  <Pages>1</Pages>
  <Words>368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—</vt:lpstr>
    </vt:vector>
  </TitlesOfParts>
  <Company>privat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—</dc:title>
  <dc:subject/>
  <dc:creator>Astrid</dc:creator>
  <cp:keywords/>
  <cp:lastModifiedBy>Monika Krahmer</cp:lastModifiedBy>
  <cp:revision>6</cp:revision>
  <cp:lastPrinted>2026-04-24T07:18:00Z</cp:lastPrinted>
  <dcterms:created xsi:type="dcterms:W3CDTF">2026-09-01T14:14:00Z</dcterms:created>
  <dcterms:modified xsi:type="dcterms:W3CDTF">2026-10-01T11:27:00Z</dcterms:modified>
</cp:coreProperties>
</file>